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48BC6BF" w14:textId="77777777" w:rsidTr="001D4135">
        <w:trPr>
          <w:trHeight w:hRule="exact" w:val="567"/>
        </w:trPr>
        <w:tc>
          <w:tcPr>
            <w:tcW w:w="284" w:type="dxa"/>
            <w:shd w:val="clear" w:color="auto" w:fill="0077B3" w:themeFill="accent1"/>
          </w:tcPr>
          <w:p w14:paraId="18D90A82" w14:textId="77777777" w:rsidR="00CE460E" w:rsidRDefault="00CE460E" w:rsidP="00C96934"/>
        </w:tc>
        <w:tc>
          <w:tcPr>
            <w:tcW w:w="7937" w:type="dxa"/>
            <w:tcBorders>
              <w:bottom w:val="single" w:sz="8" w:space="0" w:color="FFFFFF" w:themeColor="background1"/>
            </w:tcBorders>
            <w:shd w:val="clear" w:color="auto" w:fill="0077B3" w:themeFill="accent1"/>
          </w:tcPr>
          <w:p w14:paraId="5974E53B" w14:textId="77777777" w:rsidR="00CE460E" w:rsidRDefault="00CE460E" w:rsidP="001D4135"/>
        </w:tc>
        <w:tc>
          <w:tcPr>
            <w:tcW w:w="2268" w:type="dxa"/>
            <w:tcBorders>
              <w:bottom w:val="single" w:sz="8" w:space="0" w:color="FFFFFF" w:themeColor="background1"/>
            </w:tcBorders>
            <w:shd w:val="clear" w:color="auto" w:fill="0077B3" w:themeFill="accent1"/>
          </w:tcPr>
          <w:p w14:paraId="748AF7A0" w14:textId="77777777" w:rsidR="00CE460E" w:rsidRDefault="00CE460E" w:rsidP="0053392F">
            <w:pPr>
              <w:jc w:val="right"/>
            </w:pPr>
          </w:p>
        </w:tc>
        <w:tc>
          <w:tcPr>
            <w:tcW w:w="284" w:type="dxa"/>
            <w:shd w:val="clear" w:color="auto" w:fill="0077B3" w:themeFill="accent1"/>
          </w:tcPr>
          <w:p w14:paraId="124AA43F" w14:textId="77777777" w:rsidR="00CE460E" w:rsidRDefault="00CE460E" w:rsidP="00C96934"/>
        </w:tc>
      </w:tr>
      <w:tr w:rsidR="00CE460E" w14:paraId="77021D36" w14:textId="77777777" w:rsidTr="00A62C15">
        <w:trPr>
          <w:trHeight w:hRule="exact" w:val="454"/>
        </w:trPr>
        <w:tc>
          <w:tcPr>
            <w:tcW w:w="284" w:type="dxa"/>
            <w:shd w:val="clear" w:color="auto" w:fill="0077B3" w:themeFill="accent1"/>
          </w:tcPr>
          <w:p w14:paraId="115480A1" w14:textId="77777777" w:rsidR="00CE460E" w:rsidRDefault="00CE460E" w:rsidP="00C96934"/>
        </w:tc>
        <w:tc>
          <w:tcPr>
            <w:tcW w:w="7937" w:type="dxa"/>
            <w:tcBorders>
              <w:top w:val="single" w:sz="8" w:space="0" w:color="FFFFFF" w:themeColor="background1"/>
            </w:tcBorders>
            <w:shd w:val="clear" w:color="auto" w:fill="0077B3" w:themeFill="accent1"/>
          </w:tcPr>
          <w:p w14:paraId="71D761E6" w14:textId="77777777" w:rsidR="00CE460E" w:rsidRDefault="00CE460E" w:rsidP="00C96934"/>
        </w:tc>
        <w:tc>
          <w:tcPr>
            <w:tcW w:w="2268" w:type="dxa"/>
            <w:tcBorders>
              <w:top w:val="single" w:sz="8" w:space="0" w:color="FFFFFF" w:themeColor="background1"/>
            </w:tcBorders>
            <w:shd w:val="clear" w:color="auto" w:fill="0077B3" w:themeFill="accent1"/>
          </w:tcPr>
          <w:p w14:paraId="6ED3A458" w14:textId="77777777" w:rsidR="00CE460E" w:rsidRDefault="00CE460E" w:rsidP="00C96934"/>
        </w:tc>
        <w:tc>
          <w:tcPr>
            <w:tcW w:w="284" w:type="dxa"/>
            <w:shd w:val="clear" w:color="auto" w:fill="0077B3" w:themeFill="accent1"/>
          </w:tcPr>
          <w:p w14:paraId="4854C478" w14:textId="77777777" w:rsidR="00CE460E" w:rsidRDefault="00CE460E" w:rsidP="00C96934"/>
        </w:tc>
      </w:tr>
      <w:tr w:rsidR="00CE460E" w14:paraId="51ABD479" w14:textId="77777777" w:rsidTr="00A62C15">
        <w:trPr>
          <w:cantSplit/>
          <w:trHeight w:hRule="exact" w:val="737"/>
        </w:trPr>
        <w:tc>
          <w:tcPr>
            <w:tcW w:w="284" w:type="dxa"/>
            <w:shd w:val="clear" w:color="auto" w:fill="0077B3" w:themeFill="accent1"/>
          </w:tcPr>
          <w:p w14:paraId="272796DB" w14:textId="77777777" w:rsidR="00CE460E" w:rsidRDefault="00CE460E" w:rsidP="00C96934"/>
        </w:tc>
        <w:tc>
          <w:tcPr>
            <w:tcW w:w="7937" w:type="dxa"/>
            <w:shd w:val="clear" w:color="auto" w:fill="0077B3" w:themeFill="accent1"/>
          </w:tcPr>
          <w:p w14:paraId="34D31B50" w14:textId="77777777" w:rsidR="00CE460E" w:rsidRDefault="00CE460E" w:rsidP="00E42830">
            <w:pPr>
              <w:pStyle w:val="Titel"/>
            </w:pPr>
            <w:r>
              <w:t>Pædagogisk læreplan for</w:t>
            </w:r>
          </w:p>
        </w:tc>
        <w:tc>
          <w:tcPr>
            <w:tcW w:w="2268" w:type="dxa"/>
            <w:vMerge w:val="restart"/>
            <w:shd w:val="clear" w:color="auto" w:fill="0077B3" w:themeFill="accent1"/>
          </w:tcPr>
          <w:p w14:paraId="21CB980B" w14:textId="77777777" w:rsidR="00CE460E" w:rsidRDefault="0053392F" w:rsidP="0053392F">
            <w:pPr>
              <w:jc w:val="right"/>
            </w:pPr>
            <w:r>
              <w:rPr>
                <w:noProof/>
                <w:lang w:eastAsia="da-DK"/>
              </w:rPr>
              <w:drawing>
                <wp:inline distT="0" distB="0" distL="0" distR="0" wp14:anchorId="2FD0DF8E" wp14:editId="7B1D0FBE">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1A949885" w14:textId="77777777" w:rsidR="00CE460E" w:rsidRDefault="00CE460E" w:rsidP="00C96934"/>
        </w:tc>
      </w:tr>
      <w:tr w:rsidR="00CE460E" w14:paraId="0E45F21B" w14:textId="77777777" w:rsidTr="00A62C15">
        <w:trPr>
          <w:cantSplit/>
          <w:trHeight w:val="1077"/>
        </w:trPr>
        <w:tc>
          <w:tcPr>
            <w:tcW w:w="284" w:type="dxa"/>
            <w:shd w:val="clear" w:color="auto" w:fill="0077B3" w:themeFill="accent1"/>
          </w:tcPr>
          <w:p w14:paraId="4802FB9A"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357B0E06" w14:textId="77777777" w:rsidR="00CE460E" w:rsidRDefault="00261F3B" w:rsidP="00994526">
                <w:pPr>
                  <w:pStyle w:val="Undertitel"/>
                </w:pPr>
                <w:r>
                  <w:t>Mariehønen i Fjelsø</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4CD5D62B" w14:textId="1AEFEF78" w:rsidR="00CE460E" w:rsidRDefault="001F5D39" w:rsidP="00A62C15">
                <w:pPr>
                  <w:pStyle w:val="Undertitel"/>
                  <w:spacing w:after="284"/>
                </w:pPr>
                <w:r>
                  <w:t xml:space="preserve">Juni </w:t>
                </w:r>
                <w:r w:rsidR="00261F3B">
                  <w:t>202</w:t>
                </w:r>
                <w:r w:rsidR="00362C06">
                  <w:t>2</w:t>
                </w:r>
              </w:p>
            </w:sdtContent>
          </w:sdt>
        </w:tc>
        <w:tc>
          <w:tcPr>
            <w:tcW w:w="2268" w:type="dxa"/>
            <w:vMerge/>
            <w:shd w:val="clear" w:color="auto" w:fill="0077B3" w:themeFill="accent1"/>
          </w:tcPr>
          <w:p w14:paraId="42860F3B" w14:textId="77777777" w:rsidR="00CE460E" w:rsidRDefault="00CE460E" w:rsidP="00C96934"/>
        </w:tc>
        <w:tc>
          <w:tcPr>
            <w:tcW w:w="284" w:type="dxa"/>
            <w:shd w:val="clear" w:color="auto" w:fill="0077B3" w:themeFill="accent1"/>
          </w:tcPr>
          <w:p w14:paraId="2C031B95" w14:textId="77777777" w:rsidR="00CE460E" w:rsidRDefault="00CE460E" w:rsidP="00C96934"/>
        </w:tc>
      </w:tr>
    </w:tbl>
    <w:p w14:paraId="2C65BA85" w14:textId="77777777" w:rsidR="00B23B09" w:rsidRDefault="00B23B09" w:rsidP="00C96934"/>
    <w:p w14:paraId="55B149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4F1F5F8" wp14:editId="7175EE0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3FF30220" w14:textId="77777777" w:rsidR="009C34C5" w:rsidRDefault="009C34C5" w:rsidP="00924C1F">
                            <w:pPr>
                              <w:jc w:val="center"/>
                            </w:pPr>
                            <w:r>
                              <w:rPr>
                                <w:noProof/>
                                <w:lang w:eastAsia="da-DK"/>
                              </w:rPr>
                              <w:drawing>
                                <wp:inline distT="0" distB="0" distL="0" distR="0" wp14:anchorId="793593D7" wp14:editId="17759EDC">
                                  <wp:extent cx="5731510" cy="2889611"/>
                                  <wp:effectExtent l="0" t="0" r="254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843139" cy="29458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1F5F8"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3FF30220" w14:textId="77777777" w:rsidR="009C34C5" w:rsidRDefault="009C34C5" w:rsidP="00924C1F">
                      <w:pPr>
                        <w:jc w:val="center"/>
                      </w:pPr>
                      <w:r>
                        <w:rPr>
                          <w:noProof/>
                          <w:lang w:eastAsia="da-DK"/>
                        </w:rPr>
                        <w:drawing>
                          <wp:inline distT="0" distB="0" distL="0" distR="0" wp14:anchorId="793593D7" wp14:editId="17759EDC">
                            <wp:extent cx="5731510" cy="2889611"/>
                            <wp:effectExtent l="0" t="0" r="254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843139" cy="2945890"/>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4387E12" wp14:editId="16494CFC">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2C2C5FD1" w14:textId="77777777" w:rsidR="009C34C5" w:rsidRPr="003D4CFD" w:rsidRDefault="009C34C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87E12"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2C2C5FD1" w14:textId="77777777" w:rsidR="009C34C5" w:rsidRPr="003D4CFD" w:rsidRDefault="009C34C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0D5B7F0C" w14:textId="77777777" w:rsidR="00247A1D" w:rsidRDefault="00247A1D" w:rsidP="00247A1D">
      <w:pPr>
        <w:jc w:val="center"/>
      </w:pPr>
    </w:p>
    <w:p w14:paraId="0A25A0AA" w14:textId="77777777" w:rsidR="00247A1D" w:rsidRDefault="00247A1D" w:rsidP="00C96934"/>
    <w:p w14:paraId="6091612A" w14:textId="77777777" w:rsidR="00C96934" w:rsidRDefault="00C96934" w:rsidP="00C96934"/>
    <w:p w14:paraId="44496611"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4EDD83E6" w14:textId="77777777"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35A748D6" w14:textId="77777777" w:rsidTr="0070357C">
        <w:trPr>
          <w:cantSplit/>
          <w:trHeight w:hRule="exact" w:val="1758"/>
        </w:trPr>
        <w:tc>
          <w:tcPr>
            <w:tcW w:w="9628" w:type="dxa"/>
          </w:tcPr>
          <w:p w14:paraId="2319F3B6"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C7FFC30" w14:textId="77777777" w:rsidTr="0070357C">
        <w:trPr>
          <w:cantSplit/>
        </w:trPr>
        <w:tc>
          <w:tcPr>
            <w:tcW w:w="9628" w:type="dxa"/>
            <w:tcMar>
              <w:top w:w="454" w:type="dxa"/>
            </w:tcMar>
          </w:tcPr>
          <w:p w14:paraId="6DA20AAA" w14:textId="77777777" w:rsidR="00946390" w:rsidRDefault="00946390" w:rsidP="00946390">
            <w:r>
              <w:rPr>
                <w:noProof/>
                <w:lang w:eastAsia="da-DK"/>
              </w:rPr>
              <w:drawing>
                <wp:inline distT="0" distB="0" distL="0" distR="0" wp14:anchorId="151B2E39" wp14:editId="2FD6CEED">
                  <wp:extent cx="5707380" cy="533362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146" cy="5381996"/>
                          </a:xfrm>
                          <a:prstGeom prst="rect">
                            <a:avLst/>
                          </a:prstGeom>
                        </pic:spPr>
                      </pic:pic>
                    </a:graphicData>
                  </a:graphic>
                </wp:inline>
              </w:drawing>
            </w:r>
          </w:p>
        </w:tc>
      </w:tr>
    </w:tbl>
    <w:p w14:paraId="54FAB4F2" w14:textId="77777777" w:rsidR="0036270F" w:rsidRDefault="0036270F" w:rsidP="0036270F"/>
    <w:p w14:paraId="30FC9D54" w14:textId="77777777" w:rsidR="00047E0D" w:rsidRDefault="00047E0D" w:rsidP="0036270F">
      <w:pPr>
        <w:sectPr w:rsidR="00047E0D" w:rsidSect="00C73D89">
          <w:headerReference w:type="default" r:id="rId12"/>
          <w:footerReference w:type="default" r:id="rId13"/>
          <w:pgSz w:w="11906" w:h="16838" w:code="9"/>
          <w:pgMar w:top="1701" w:right="1134" w:bottom="1701" w:left="1134" w:header="680" w:footer="680" w:gutter="0"/>
          <w:cols w:space="708"/>
          <w:docGrid w:linePitch="360"/>
        </w:sectPr>
      </w:pPr>
    </w:p>
    <w:p w14:paraId="662C6B3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119222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4"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 xml:space="preserve">giske læreplan og er dermed en forudsætning for at </w:t>
      </w:r>
      <w:r w:rsidR="006E739B">
        <w:t>u</w:t>
      </w:r>
      <w:r w:rsidRPr="005E05C2">
        <w:t>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RPr="001E6315" w14:paraId="222E892A" w14:textId="77777777" w:rsidTr="001F5D39">
        <w:trPr>
          <w:cantSplit/>
          <w:trHeight w:hRule="exact" w:val="3714"/>
        </w:trPr>
        <w:tc>
          <w:tcPr>
            <w:tcW w:w="9638" w:type="dxa"/>
          </w:tcPr>
          <w:p w14:paraId="4C40D6FD" w14:textId="77777777" w:rsidR="00261F3B" w:rsidRPr="001E6315" w:rsidRDefault="006E739B" w:rsidP="00261F3B">
            <w:pPr>
              <w:pStyle w:val="Overskrift1"/>
              <w:pageBreakBefore/>
              <w:rPr>
                <w:sz w:val="24"/>
                <w:szCs w:val="24"/>
              </w:rPr>
            </w:pPr>
            <w:r w:rsidRPr="001E6315">
              <w:rPr>
                <w:sz w:val="24"/>
                <w:szCs w:val="24"/>
              </w:rPr>
              <w:lastRenderedPageBreak/>
              <w:t>H</w:t>
            </w:r>
            <w:r w:rsidR="0070357C" w:rsidRPr="001E6315">
              <w:rPr>
                <w:sz w:val="24"/>
                <w:szCs w:val="24"/>
              </w:rPr>
              <w:t>vem er vi</w:t>
            </w:r>
            <w:r w:rsidR="00261F3B" w:rsidRPr="001E6315">
              <w:rPr>
                <w:sz w:val="24"/>
                <w:szCs w:val="24"/>
              </w:rPr>
              <w:t>?</w:t>
            </w:r>
          </w:p>
          <w:p w14:paraId="6E847C0D" w14:textId="77777777" w:rsidR="006E739B" w:rsidRPr="001E6315" w:rsidRDefault="006E739B" w:rsidP="006E739B">
            <w:pPr>
              <w:rPr>
                <w:sz w:val="24"/>
                <w:szCs w:val="24"/>
              </w:rPr>
            </w:pPr>
          </w:p>
          <w:p w14:paraId="6B97FE40" w14:textId="77777777" w:rsidR="006E739B" w:rsidRPr="001E6315" w:rsidRDefault="006E739B" w:rsidP="006E739B">
            <w:pPr>
              <w:rPr>
                <w:sz w:val="24"/>
                <w:szCs w:val="24"/>
              </w:rPr>
            </w:pPr>
            <w:r w:rsidRPr="001E6315">
              <w:rPr>
                <w:sz w:val="24"/>
                <w:szCs w:val="24"/>
              </w:rPr>
              <w:t>Mariehønen i Fjelsø</w:t>
            </w:r>
          </w:p>
          <w:p w14:paraId="4101BD15" w14:textId="77777777" w:rsidR="006E739B" w:rsidRPr="001E6315" w:rsidRDefault="006E739B" w:rsidP="006E739B">
            <w:pPr>
              <w:rPr>
                <w:sz w:val="24"/>
                <w:szCs w:val="24"/>
              </w:rPr>
            </w:pPr>
            <w:proofErr w:type="spellStart"/>
            <w:r w:rsidRPr="001E6315">
              <w:rPr>
                <w:sz w:val="24"/>
                <w:szCs w:val="24"/>
              </w:rPr>
              <w:t>Knabervej</w:t>
            </w:r>
            <w:proofErr w:type="spellEnd"/>
            <w:r w:rsidRPr="001E6315">
              <w:rPr>
                <w:sz w:val="24"/>
                <w:szCs w:val="24"/>
              </w:rPr>
              <w:t xml:space="preserve"> 112</w:t>
            </w:r>
          </w:p>
          <w:p w14:paraId="7ABFB4C1" w14:textId="77777777" w:rsidR="006E739B" w:rsidRPr="001E6315" w:rsidRDefault="006E739B" w:rsidP="006E739B">
            <w:pPr>
              <w:rPr>
                <w:sz w:val="24"/>
                <w:szCs w:val="24"/>
              </w:rPr>
            </w:pPr>
            <w:r w:rsidRPr="001E6315">
              <w:rPr>
                <w:sz w:val="24"/>
                <w:szCs w:val="24"/>
              </w:rPr>
              <w:t>9620 Aalestrup</w:t>
            </w:r>
          </w:p>
          <w:p w14:paraId="2786400F" w14:textId="77777777" w:rsidR="006E739B" w:rsidRPr="001E6315" w:rsidRDefault="006E739B" w:rsidP="006E739B">
            <w:pPr>
              <w:rPr>
                <w:sz w:val="24"/>
                <w:szCs w:val="24"/>
              </w:rPr>
            </w:pPr>
            <w:r w:rsidRPr="001E6315">
              <w:rPr>
                <w:sz w:val="24"/>
                <w:szCs w:val="24"/>
              </w:rPr>
              <w:t>TLF: 98647022</w:t>
            </w:r>
          </w:p>
          <w:p w14:paraId="6454414F" w14:textId="39A4B465" w:rsidR="006E739B" w:rsidRDefault="00FF392A" w:rsidP="006E739B">
            <w:pPr>
              <w:rPr>
                <w:sz w:val="24"/>
                <w:szCs w:val="24"/>
              </w:rPr>
            </w:pPr>
            <w:hyperlink r:id="rId15" w:history="1">
              <w:r w:rsidR="001F5D39" w:rsidRPr="00DB2046">
                <w:rPr>
                  <w:rStyle w:val="Hyperlink"/>
                  <w:sz w:val="24"/>
                  <w:szCs w:val="24"/>
                </w:rPr>
                <w:t>mariehoenen-fjelsoe@mail.dk</w:t>
              </w:r>
            </w:hyperlink>
          </w:p>
          <w:p w14:paraId="7EA95A15" w14:textId="4E68BBC6" w:rsidR="001F5D39" w:rsidRPr="001E6315" w:rsidRDefault="001F5D39" w:rsidP="006E739B">
            <w:pPr>
              <w:rPr>
                <w:sz w:val="24"/>
                <w:szCs w:val="24"/>
              </w:rPr>
            </w:pPr>
            <w:r>
              <w:rPr>
                <w:sz w:val="24"/>
                <w:szCs w:val="24"/>
              </w:rPr>
              <w:t xml:space="preserve">Hjemmeside: </w:t>
            </w:r>
          </w:p>
          <w:p w14:paraId="1A2BECF7" w14:textId="03E59FA8" w:rsidR="006E739B" w:rsidRPr="001E6315" w:rsidRDefault="006E739B" w:rsidP="006E739B">
            <w:pPr>
              <w:rPr>
                <w:sz w:val="24"/>
                <w:szCs w:val="24"/>
              </w:rPr>
            </w:pPr>
            <w:r w:rsidRPr="001E6315">
              <w:rPr>
                <w:sz w:val="24"/>
                <w:szCs w:val="24"/>
              </w:rPr>
              <w:t>Facebook: søg Mariehønen i Fjels</w:t>
            </w:r>
            <w:r w:rsidR="001F5D39">
              <w:rPr>
                <w:sz w:val="24"/>
                <w:szCs w:val="24"/>
              </w:rPr>
              <w:t>ø</w:t>
            </w:r>
          </w:p>
        </w:tc>
      </w:tr>
      <w:tr w:rsidR="00364E96" w:rsidRPr="001E6315" w14:paraId="2B7D5474" w14:textId="77777777" w:rsidTr="00A523CB">
        <w:trPr>
          <w:cantSplit/>
          <w:trHeight w:hRule="exact" w:val="454"/>
        </w:trPr>
        <w:tc>
          <w:tcPr>
            <w:tcW w:w="9638" w:type="dxa"/>
            <w:tcMar>
              <w:top w:w="0" w:type="dxa"/>
              <w:bottom w:w="0" w:type="dxa"/>
            </w:tcMar>
          </w:tcPr>
          <w:p w14:paraId="6E50C408" w14:textId="77777777" w:rsidR="00364E96" w:rsidRPr="001E6315" w:rsidRDefault="00364E96" w:rsidP="00364E96">
            <w:pPr>
              <w:rPr>
                <w:sz w:val="24"/>
                <w:szCs w:val="24"/>
              </w:rPr>
            </w:pPr>
          </w:p>
        </w:tc>
      </w:tr>
    </w:tbl>
    <w:p w14:paraId="021DAF33" w14:textId="1508A98E" w:rsidR="00261F3B" w:rsidRPr="001E6315" w:rsidRDefault="001F5D39" w:rsidP="00261F3B">
      <w:pPr>
        <w:jc w:val="both"/>
        <w:rPr>
          <w:sz w:val="24"/>
          <w:szCs w:val="24"/>
        </w:rPr>
      </w:pPr>
      <w:r>
        <w:rPr>
          <w:sz w:val="24"/>
          <w:szCs w:val="24"/>
        </w:rPr>
        <w:t>M</w:t>
      </w:r>
      <w:r w:rsidR="00261F3B" w:rsidRPr="001E6315">
        <w:rPr>
          <w:sz w:val="24"/>
          <w:szCs w:val="24"/>
        </w:rPr>
        <w:t>ariehønen er en privatinstitution</w:t>
      </w:r>
      <w:r w:rsidR="005F1224">
        <w:rPr>
          <w:sz w:val="24"/>
          <w:szCs w:val="24"/>
        </w:rPr>
        <w:t>,</w:t>
      </w:r>
      <w:r w:rsidR="00261F3B" w:rsidRPr="001E6315">
        <w:rPr>
          <w:sz w:val="24"/>
          <w:szCs w:val="24"/>
        </w:rPr>
        <w:t xml:space="preserve"> der i 1993 blev oprettet </w:t>
      </w:r>
      <w:r w:rsidR="00A357CD">
        <w:rPr>
          <w:sz w:val="24"/>
          <w:szCs w:val="24"/>
        </w:rPr>
        <w:t>af nogle</w:t>
      </w:r>
      <w:r w:rsidR="00261F3B" w:rsidRPr="001E6315">
        <w:rPr>
          <w:sz w:val="24"/>
          <w:szCs w:val="24"/>
        </w:rPr>
        <w:t xml:space="preserve"> forældre og fik</w:t>
      </w:r>
      <w:r w:rsidR="005F1224">
        <w:rPr>
          <w:sz w:val="24"/>
          <w:szCs w:val="24"/>
        </w:rPr>
        <w:t xml:space="preserve"> dengang</w:t>
      </w:r>
      <w:r w:rsidR="00261F3B" w:rsidRPr="001E6315">
        <w:rPr>
          <w:sz w:val="24"/>
          <w:szCs w:val="24"/>
        </w:rPr>
        <w:t xml:space="preserve"> til huse i </w:t>
      </w:r>
      <w:r w:rsidR="00A357CD">
        <w:rPr>
          <w:sz w:val="24"/>
          <w:szCs w:val="24"/>
        </w:rPr>
        <w:t>en bolig</w:t>
      </w:r>
      <w:r w:rsidR="00261F3B" w:rsidRPr="001E6315">
        <w:rPr>
          <w:sz w:val="24"/>
          <w:szCs w:val="24"/>
        </w:rPr>
        <w:t xml:space="preserve"> ved </w:t>
      </w:r>
      <w:r w:rsidR="00A357CD">
        <w:rPr>
          <w:sz w:val="24"/>
          <w:szCs w:val="24"/>
        </w:rPr>
        <w:t xml:space="preserve">siden af Fjelsø </w:t>
      </w:r>
      <w:r w:rsidR="00261F3B" w:rsidRPr="001E6315">
        <w:rPr>
          <w:sz w:val="24"/>
          <w:szCs w:val="24"/>
        </w:rPr>
        <w:t xml:space="preserve">Friskole. I 1998 flyttede Mariehønen ind i en helt ny bygning på </w:t>
      </w:r>
      <w:proofErr w:type="spellStart"/>
      <w:r w:rsidR="00261F3B" w:rsidRPr="001E6315">
        <w:rPr>
          <w:sz w:val="24"/>
          <w:szCs w:val="24"/>
        </w:rPr>
        <w:t>Knabervej</w:t>
      </w:r>
      <w:proofErr w:type="spellEnd"/>
      <w:r w:rsidR="00261F3B" w:rsidRPr="001E6315">
        <w:rPr>
          <w:sz w:val="24"/>
          <w:szCs w:val="24"/>
        </w:rPr>
        <w:t xml:space="preserve"> 112 i Fjelsø. </w:t>
      </w:r>
    </w:p>
    <w:p w14:paraId="1B94F072" w14:textId="65DFB40A" w:rsidR="00261F3B" w:rsidRDefault="00261F3B" w:rsidP="00261F3B">
      <w:pPr>
        <w:jc w:val="both"/>
        <w:rPr>
          <w:sz w:val="24"/>
          <w:szCs w:val="24"/>
        </w:rPr>
      </w:pPr>
      <w:r w:rsidRPr="001E6315">
        <w:rPr>
          <w:sz w:val="24"/>
          <w:szCs w:val="24"/>
        </w:rPr>
        <w:t xml:space="preserve">Mariehønen er opdelt i en fritidshjemsgruppe Svalerne og en børnehavegruppe Radiserne og en vuggestuegruppe Spirerne. Fra </w:t>
      </w:r>
      <w:r w:rsidR="00A63E63" w:rsidRPr="001E6315">
        <w:rPr>
          <w:sz w:val="24"/>
          <w:szCs w:val="24"/>
        </w:rPr>
        <w:t>december</w:t>
      </w:r>
      <w:r w:rsidRPr="001E6315">
        <w:rPr>
          <w:sz w:val="24"/>
          <w:szCs w:val="24"/>
        </w:rPr>
        <w:t xml:space="preserve"> og frem til sommerferien kører vi før-skoleaktiviteter for de kommende skolebørn, kaldet Ugleholdet.</w:t>
      </w:r>
    </w:p>
    <w:p w14:paraId="520AD513" w14:textId="77777777" w:rsidR="00156FA1" w:rsidRPr="001E6315" w:rsidRDefault="00156FA1" w:rsidP="00261F3B">
      <w:pPr>
        <w:jc w:val="both"/>
        <w:rPr>
          <w:sz w:val="24"/>
          <w:szCs w:val="24"/>
        </w:rPr>
      </w:pPr>
    </w:p>
    <w:p w14:paraId="393D5FCD" w14:textId="449BAFA3" w:rsidR="00156FA1" w:rsidRPr="00156FA1" w:rsidRDefault="00BF2561" w:rsidP="00261F3B">
      <w:pPr>
        <w:jc w:val="both"/>
        <w:rPr>
          <w:b/>
          <w:bCs/>
          <w:sz w:val="24"/>
          <w:szCs w:val="24"/>
        </w:rPr>
      </w:pPr>
      <w:r>
        <w:rPr>
          <w:b/>
          <w:bCs/>
          <w:sz w:val="24"/>
          <w:szCs w:val="24"/>
        </w:rPr>
        <w:t>Faglige fundament</w:t>
      </w:r>
      <w:r w:rsidR="00156FA1" w:rsidRPr="00156FA1">
        <w:rPr>
          <w:b/>
          <w:bCs/>
          <w:sz w:val="24"/>
          <w:szCs w:val="24"/>
        </w:rPr>
        <w:t>:</w:t>
      </w:r>
    </w:p>
    <w:p w14:paraId="7A73BB24" w14:textId="77777777" w:rsidR="00BF2561" w:rsidRDefault="007C0851" w:rsidP="00261F3B">
      <w:pPr>
        <w:jc w:val="both"/>
        <w:rPr>
          <w:sz w:val="24"/>
          <w:szCs w:val="24"/>
        </w:rPr>
      </w:pPr>
      <w:r w:rsidRPr="001E6315">
        <w:rPr>
          <w:sz w:val="24"/>
          <w:szCs w:val="24"/>
        </w:rPr>
        <w:t>Vi arbejder i Mariehønen ud fra de pædagogiske principper i ICDP</w:t>
      </w:r>
      <w:r w:rsidR="00B80A32">
        <w:rPr>
          <w:sz w:val="24"/>
          <w:szCs w:val="24"/>
        </w:rPr>
        <w:t xml:space="preserve"> (International Child Development Program)</w:t>
      </w:r>
      <w:r w:rsidRPr="001E6315">
        <w:rPr>
          <w:sz w:val="24"/>
          <w:szCs w:val="24"/>
        </w:rPr>
        <w:t xml:space="preserve">. ICDP er et pædagogisk program, der bygger på nyeste forskning inden for relations- og </w:t>
      </w:r>
      <w:r w:rsidR="00156FA1" w:rsidRPr="001E6315">
        <w:rPr>
          <w:sz w:val="24"/>
          <w:szCs w:val="24"/>
        </w:rPr>
        <w:t>tilknytningsteorier.</w:t>
      </w:r>
      <w:r w:rsidR="00156FA1">
        <w:rPr>
          <w:sz w:val="24"/>
          <w:szCs w:val="24"/>
        </w:rPr>
        <w:t xml:space="preserve"> Programmet understøtter udviklingen af de pædagogiske relationskompetencer. Relationskompetencen udvikles ved, at pædagogerne følger bestemte principper.</w:t>
      </w:r>
      <w:r w:rsidRPr="001E6315">
        <w:rPr>
          <w:sz w:val="24"/>
          <w:szCs w:val="24"/>
        </w:rPr>
        <w:t xml:space="preserve"> </w:t>
      </w:r>
      <w:r w:rsidR="00156FA1">
        <w:rPr>
          <w:sz w:val="24"/>
          <w:szCs w:val="24"/>
        </w:rPr>
        <w:t>T</w:t>
      </w:r>
      <w:r w:rsidRPr="001E6315">
        <w:rPr>
          <w:sz w:val="24"/>
          <w:szCs w:val="24"/>
        </w:rPr>
        <w:t xml:space="preserve">ilgangen </w:t>
      </w:r>
      <w:r w:rsidR="00156FA1">
        <w:rPr>
          <w:sz w:val="24"/>
          <w:szCs w:val="24"/>
        </w:rPr>
        <w:t xml:space="preserve">går </w:t>
      </w:r>
      <w:r w:rsidRPr="001E6315">
        <w:rPr>
          <w:sz w:val="24"/>
          <w:szCs w:val="24"/>
        </w:rPr>
        <w:t xml:space="preserve">ud på, at barnets trivsel og udvikling er afhængig af gode samspil og relationer med både børn og de nære voksne. En anerkendende tilgang i pædagogikken er omdrejningspunktet og understøtter barnets inklusion i fællesskabet. </w:t>
      </w:r>
      <w:r w:rsidR="00156FA1">
        <w:rPr>
          <w:sz w:val="24"/>
          <w:szCs w:val="24"/>
        </w:rPr>
        <w:t>Kort fortalt betyder dette</w:t>
      </w:r>
      <w:r w:rsidR="00A357CD">
        <w:rPr>
          <w:sz w:val="24"/>
          <w:szCs w:val="24"/>
        </w:rPr>
        <w:t>,</w:t>
      </w:r>
      <w:r w:rsidR="00156FA1">
        <w:rPr>
          <w:sz w:val="24"/>
          <w:szCs w:val="24"/>
        </w:rPr>
        <w:t xml:space="preserve"> at personalet i Mariehønen møder børnene med grundtankerne i ICDP, som tager udgangspunkt i at ”vi følger barnets spor” og er relations- og ressourceorienteret. </w:t>
      </w:r>
      <w:r w:rsidRPr="001E6315">
        <w:rPr>
          <w:sz w:val="24"/>
          <w:szCs w:val="24"/>
        </w:rPr>
        <w:t>Alle medarbejdere er certificeret i ICDP.</w:t>
      </w:r>
      <w:r w:rsidR="00BF2561">
        <w:rPr>
          <w:sz w:val="24"/>
          <w:szCs w:val="24"/>
        </w:rPr>
        <w:t xml:space="preserve"> </w:t>
      </w:r>
    </w:p>
    <w:p w14:paraId="3BD8FD16" w14:textId="1AC906ED" w:rsidR="007C0851" w:rsidRDefault="00BF2561" w:rsidP="00261F3B">
      <w:pPr>
        <w:jc w:val="both"/>
        <w:rPr>
          <w:sz w:val="24"/>
          <w:szCs w:val="24"/>
        </w:rPr>
      </w:pPr>
      <w:r>
        <w:rPr>
          <w:sz w:val="24"/>
          <w:szCs w:val="24"/>
        </w:rPr>
        <w:t>Vi er optaget af: ”at børn gør det godt, hvis de kan.” og vores opgave er at hjælpe med at finde ud af, hvad der kommer i vejen for at det lykkes. (Ross Greene).</w:t>
      </w:r>
    </w:p>
    <w:p w14:paraId="1910F170" w14:textId="77777777" w:rsidR="00156FA1" w:rsidRDefault="00156FA1" w:rsidP="00261F3B">
      <w:pPr>
        <w:jc w:val="both"/>
        <w:rPr>
          <w:sz w:val="24"/>
          <w:szCs w:val="24"/>
        </w:rPr>
      </w:pPr>
    </w:p>
    <w:p w14:paraId="61024B43" w14:textId="14E2E851" w:rsidR="00156FA1" w:rsidRPr="00156FA1" w:rsidRDefault="00362C06" w:rsidP="00261F3B">
      <w:pPr>
        <w:jc w:val="both"/>
        <w:rPr>
          <w:b/>
          <w:bCs/>
          <w:sz w:val="24"/>
          <w:szCs w:val="24"/>
        </w:rPr>
      </w:pPr>
      <w:r>
        <w:rPr>
          <w:b/>
          <w:bCs/>
          <w:sz w:val="24"/>
          <w:szCs w:val="24"/>
        </w:rPr>
        <w:t>Udeliv og d</w:t>
      </w:r>
      <w:r w:rsidR="00156FA1" w:rsidRPr="00156FA1">
        <w:rPr>
          <w:b/>
          <w:bCs/>
          <w:sz w:val="24"/>
          <w:szCs w:val="24"/>
        </w:rPr>
        <w:t>et Grønne spireflag:</w:t>
      </w:r>
    </w:p>
    <w:p w14:paraId="0E720D43" w14:textId="2210EF76" w:rsidR="008E721B" w:rsidRPr="001E6315" w:rsidRDefault="008E721B" w:rsidP="008E721B">
      <w:pPr>
        <w:pStyle w:val="Ingenafstand"/>
        <w:rPr>
          <w:rFonts w:ascii="Arial" w:hAnsi="Arial" w:cs="Arial"/>
          <w:sz w:val="24"/>
          <w:szCs w:val="24"/>
        </w:rPr>
      </w:pPr>
      <w:r w:rsidRPr="001E6315">
        <w:rPr>
          <w:rFonts w:ascii="Arial" w:hAnsi="Arial" w:cs="Arial"/>
          <w:sz w:val="24"/>
          <w:szCs w:val="24"/>
        </w:rPr>
        <w:t xml:space="preserve">Vi har det Grønne Spireflag og arbejder </w:t>
      </w:r>
      <w:r w:rsidR="00496A4C">
        <w:rPr>
          <w:rFonts w:ascii="Arial" w:hAnsi="Arial" w:cs="Arial"/>
          <w:sz w:val="24"/>
          <w:szCs w:val="24"/>
        </w:rPr>
        <w:t>med</w:t>
      </w:r>
      <w:r w:rsidRPr="001E6315">
        <w:rPr>
          <w:rFonts w:ascii="Arial" w:hAnsi="Arial" w:cs="Arial"/>
          <w:sz w:val="24"/>
          <w:szCs w:val="24"/>
        </w:rPr>
        <w:t xml:space="preserve"> temaer der relatere</w:t>
      </w:r>
      <w:r w:rsidR="00846AAA">
        <w:rPr>
          <w:rFonts w:ascii="Arial" w:hAnsi="Arial" w:cs="Arial"/>
          <w:sz w:val="24"/>
          <w:szCs w:val="24"/>
        </w:rPr>
        <w:t>r</w:t>
      </w:r>
      <w:r w:rsidRPr="001E6315">
        <w:rPr>
          <w:rFonts w:ascii="Arial" w:hAnsi="Arial" w:cs="Arial"/>
          <w:sz w:val="24"/>
          <w:szCs w:val="24"/>
        </w:rPr>
        <w:t xml:space="preserve"> sig til naturen, og vi er ude hver dag, uanset vejr og vind.</w:t>
      </w:r>
    </w:p>
    <w:p w14:paraId="487375C4" w14:textId="25FDD13B" w:rsidR="008E721B" w:rsidRPr="001E6315" w:rsidRDefault="008E721B" w:rsidP="008E721B">
      <w:pPr>
        <w:pStyle w:val="Ingenafstand"/>
        <w:rPr>
          <w:rFonts w:ascii="Arial" w:hAnsi="Arial" w:cs="Arial"/>
          <w:sz w:val="24"/>
          <w:szCs w:val="24"/>
        </w:rPr>
      </w:pPr>
      <w:r w:rsidRPr="001E6315">
        <w:rPr>
          <w:rFonts w:ascii="Arial" w:hAnsi="Arial" w:cs="Arial"/>
          <w:sz w:val="24"/>
          <w:szCs w:val="24"/>
        </w:rPr>
        <w:t>Grønne Spirer er Friluftsrådets grønne mærkningsordning for børneinstitutioner. Med ordningen synliggøres institutionernes arbejde for en grønnere hverdag.</w:t>
      </w:r>
      <w:r w:rsidRPr="001E6315">
        <w:rPr>
          <w:rFonts w:ascii="Arial" w:hAnsi="Arial" w:cs="Arial"/>
          <w:sz w:val="24"/>
          <w:szCs w:val="24"/>
        </w:rPr>
        <w:br/>
        <w:t xml:space="preserve">Naturen er livsbekræftende, spændende og lærerig, og med kurser og materiale motiverer Grønne Spirer de voksne til at tilbyde børnene naturoplevelser. </w:t>
      </w:r>
    </w:p>
    <w:p w14:paraId="1079C369" w14:textId="77777777" w:rsidR="008E721B" w:rsidRPr="001E6315" w:rsidRDefault="008E721B" w:rsidP="008E721B">
      <w:pPr>
        <w:pStyle w:val="Ingenafstand"/>
        <w:rPr>
          <w:rFonts w:ascii="Arial" w:hAnsi="Arial" w:cs="Arial"/>
          <w:sz w:val="24"/>
          <w:szCs w:val="24"/>
        </w:rPr>
      </w:pPr>
      <w:r w:rsidRPr="001E6315">
        <w:rPr>
          <w:rFonts w:ascii="Arial" w:hAnsi="Arial" w:cs="Arial"/>
          <w:sz w:val="24"/>
          <w:szCs w:val="24"/>
        </w:rPr>
        <w:t xml:space="preserve">Vores store legeplads giver os helt enestående muligheder, som vi med stort engagement udnytter. Her er plads til både stille lege og vilde lege. Der er plantet mange og forskellige træer og buske. Der er områder, hvor børnene gerne må bygge huler, grave huller og lege med mudder. Vi har gynger, klatretårn, </w:t>
      </w:r>
      <w:proofErr w:type="spellStart"/>
      <w:r w:rsidRPr="001E6315">
        <w:rPr>
          <w:rFonts w:ascii="Arial" w:hAnsi="Arial" w:cs="Arial"/>
          <w:sz w:val="24"/>
          <w:szCs w:val="24"/>
        </w:rPr>
        <w:t>mooncars</w:t>
      </w:r>
      <w:proofErr w:type="spellEnd"/>
      <w:r w:rsidRPr="001E6315">
        <w:rPr>
          <w:rFonts w:ascii="Arial" w:hAnsi="Arial" w:cs="Arial"/>
          <w:sz w:val="24"/>
          <w:szCs w:val="24"/>
        </w:rPr>
        <w:t xml:space="preserve"> og cykler, samt bålplads og en lille indhegnet skov.</w:t>
      </w:r>
    </w:p>
    <w:p w14:paraId="2A4A5981" w14:textId="350EDC6B" w:rsidR="008E721B" w:rsidRPr="001E6315" w:rsidRDefault="008E721B" w:rsidP="008E721B">
      <w:pPr>
        <w:pStyle w:val="Ingenafstand"/>
        <w:rPr>
          <w:rFonts w:ascii="Arial" w:hAnsi="Arial" w:cs="Arial"/>
          <w:sz w:val="24"/>
          <w:szCs w:val="24"/>
        </w:rPr>
      </w:pPr>
      <w:r w:rsidRPr="001E6315">
        <w:rPr>
          <w:rFonts w:ascii="Arial" w:hAnsi="Arial" w:cs="Arial"/>
          <w:sz w:val="24"/>
          <w:szCs w:val="24"/>
        </w:rPr>
        <w:lastRenderedPageBreak/>
        <w:t xml:space="preserve">Der er hvert år </w:t>
      </w:r>
      <w:r w:rsidR="008061ED">
        <w:rPr>
          <w:rFonts w:ascii="Arial" w:hAnsi="Arial" w:cs="Arial"/>
          <w:sz w:val="24"/>
          <w:szCs w:val="24"/>
        </w:rPr>
        <w:t xml:space="preserve">mulighed for at </w:t>
      </w:r>
      <w:r w:rsidRPr="001E6315">
        <w:rPr>
          <w:rFonts w:ascii="Arial" w:hAnsi="Arial" w:cs="Arial"/>
          <w:sz w:val="24"/>
          <w:szCs w:val="24"/>
        </w:rPr>
        <w:t xml:space="preserve">2 personaler </w:t>
      </w:r>
      <w:r w:rsidR="008061ED">
        <w:rPr>
          <w:rFonts w:ascii="Arial" w:hAnsi="Arial" w:cs="Arial"/>
          <w:sz w:val="24"/>
          <w:szCs w:val="24"/>
        </w:rPr>
        <w:t>kan deltage i et</w:t>
      </w:r>
      <w:r w:rsidRPr="001E6315">
        <w:rPr>
          <w:rFonts w:ascii="Arial" w:hAnsi="Arial" w:cs="Arial"/>
          <w:sz w:val="24"/>
          <w:szCs w:val="24"/>
        </w:rPr>
        <w:t xml:space="preserve"> Grønne spirer kursus, for at tilegne sig den nyeste viden på området.</w:t>
      </w:r>
    </w:p>
    <w:p w14:paraId="015872D9" w14:textId="1B2A9772" w:rsidR="008E721B" w:rsidRDefault="008E721B" w:rsidP="008E721B">
      <w:pPr>
        <w:pStyle w:val="Ingenafstand"/>
        <w:rPr>
          <w:rFonts w:ascii="Arial" w:hAnsi="Arial" w:cs="Arial"/>
          <w:sz w:val="24"/>
          <w:szCs w:val="24"/>
        </w:rPr>
      </w:pPr>
    </w:p>
    <w:p w14:paraId="4C00B8B8" w14:textId="77777777" w:rsidR="001F5D39" w:rsidRPr="001E6315" w:rsidRDefault="001F5D39" w:rsidP="008E721B">
      <w:pPr>
        <w:pStyle w:val="Ingenafstand"/>
        <w:rPr>
          <w:rFonts w:ascii="Arial" w:hAnsi="Arial" w:cs="Arial"/>
          <w:sz w:val="24"/>
          <w:szCs w:val="24"/>
        </w:rPr>
      </w:pPr>
    </w:p>
    <w:p w14:paraId="393A9F29" w14:textId="4E15213B" w:rsidR="00863358" w:rsidRPr="00156FA1" w:rsidRDefault="00156FA1" w:rsidP="00261F3B">
      <w:pPr>
        <w:jc w:val="both"/>
        <w:rPr>
          <w:rFonts w:cs="Arial"/>
          <w:b/>
          <w:bCs/>
          <w:sz w:val="24"/>
          <w:szCs w:val="24"/>
        </w:rPr>
      </w:pPr>
      <w:r>
        <w:rPr>
          <w:rFonts w:cs="Arial"/>
          <w:b/>
          <w:bCs/>
          <w:sz w:val="24"/>
          <w:szCs w:val="24"/>
        </w:rPr>
        <w:t>Forældrebestyrelsen:</w:t>
      </w:r>
    </w:p>
    <w:p w14:paraId="18F8C7CE" w14:textId="77777777" w:rsidR="00261F3B" w:rsidRPr="001E6315" w:rsidRDefault="00261F3B" w:rsidP="00261F3B">
      <w:pPr>
        <w:jc w:val="both"/>
        <w:rPr>
          <w:rFonts w:cs="Arial"/>
          <w:sz w:val="24"/>
          <w:szCs w:val="24"/>
        </w:rPr>
      </w:pPr>
      <w:r w:rsidRPr="001E6315">
        <w:rPr>
          <w:rFonts w:cs="Arial"/>
          <w:sz w:val="24"/>
          <w:szCs w:val="24"/>
        </w:rPr>
        <w:t>Forældrebestyrelsen er institutionens øverste myndighed og har indgået en driftsaftale med Vesthimmerlands kommune. I driftsaftalen er de nærmer vilkår aftalt. Vesthimmerlands Kommune yder et driftstilskud pr. barn, svarende til udgiften i en tilsvarende kommunal daginstitution. Driftstilskuddet udgør sammen med forældrebetalingerne Mariehønens indtægtsgrundlag. Mariehønen har egne vedtægter.</w:t>
      </w:r>
    </w:p>
    <w:p w14:paraId="356FC2D7" w14:textId="56CEEDC1" w:rsidR="006E739B" w:rsidRPr="001E6315" w:rsidRDefault="00261F3B" w:rsidP="00261F3B">
      <w:pPr>
        <w:jc w:val="both"/>
        <w:rPr>
          <w:sz w:val="24"/>
          <w:szCs w:val="24"/>
        </w:rPr>
      </w:pPr>
      <w:r w:rsidRPr="001E6315">
        <w:rPr>
          <w:rFonts w:cs="Arial"/>
          <w:sz w:val="24"/>
          <w:szCs w:val="24"/>
        </w:rPr>
        <w:t xml:space="preserve">Leder og forældrebestyrelse, ansætter og afskediger personale, forhandler løn- og arbejdstidsaftaler med de faglige organisationer, forestår afregning af løn, skat, pensioner </w:t>
      </w:r>
      <w:r w:rsidR="006E739B" w:rsidRPr="001E6315">
        <w:rPr>
          <w:rFonts w:cs="Arial"/>
          <w:sz w:val="24"/>
          <w:szCs w:val="24"/>
        </w:rPr>
        <w:t>osv.</w:t>
      </w:r>
      <w:r w:rsidRPr="001E6315">
        <w:rPr>
          <w:rFonts w:cs="Arial"/>
          <w:sz w:val="24"/>
          <w:szCs w:val="24"/>
        </w:rPr>
        <w:t xml:space="preserve"> varetager visitation, al administration, fastsætter åbningstider m.m. inden for de</w:t>
      </w:r>
      <w:r w:rsidR="00A357CD">
        <w:rPr>
          <w:rFonts w:cs="Arial"/>
          <w:sz w:val="24"/>
          <w:szCs w:val="24"/>
        </w:rPr>
        <w:t>n</w:t>
      </w:r>
      <w:r w:rsidRPr="001E6315">
        <w:rPr>
          <w:rFonts w:cs="Arial"/>
          <w:sz w:val="24"/>
          <w:szCs w:val="24"/>
        </w:rPr>
        <w:t xml:space="preserve"> gældende </w:t>
      </w:r>
      <w:r w:rsidR="00A357CD">
        <w:rPr>
          <w:rFonts w:cs="Arial"/>
          <w:sz w:val="24"/>
          <w:szCs w:val="24"/>
        </w:rPr>
        <w:t>lovgivning.</w:t>
      </w:r>
    </w:p>
    <w:p w14:paraId="1B928DF8" w14:textId="77777777" w:rsidR="006E739B" w:rsidRPr="001E6315" w:rsidRDefault="006E739B" w:rsidP="00261F3B">
      <w:pPr>
        <w:jc w:val="both"/>
        <w:rPr>
          <w:sz w:val="24"/>
          <w:szCs w:val="24"/>
        </w:rPr>
      </w:pPr>
    </w:p>
    <w:p w14:paraId="605D3118" w14:textId="77777777" w:rsidR="00863358" w:rsidRPr="001E6315" w:rsidRDefault="00863358" w:rsidP="00261F3B">
      <w:pPr>
        <w:jc w:val="both"/>
        <w:rPr>
          <w:sz w:val="24"/>
          <w:szCs w:val="24"/>
        </w:rPr>
      </w:pPr>
    </w:p>
    <w:p w14:paraId="723142ED" w14:textId="77777777" w:rsidR="00261F3B" w:rsidRPr="001E6315" w:rsidRDefault="00261F3B" w:rsidP="00261F3B">
      <w:pPr>
        <w:jc w:val="both"/>
        <w:rPr>
          <w:sz w:val="24"/>
          <w:szCs w:val="24"/>
          <w:u w:val="single"/>
        </w:rPr>
      </w:pPr>
      <w:r w:rsidRPr="001E6315">
        <w:rPr>
          <w:sz w:val="24"/>
          <w:szCs w:val="24"/>
        </w:rPr>
        <w:t xml:space="preserve">Bestyrelsens medlemmer er valgt for to år ad gangen på </w:t>
      </w:r>
      <w:r w:rsidR="006E739B" w:rsidRPr="001E6315">
        <w:rPr>
          <w:sz w:val="24"/>
          <w:szCs w:val="24"/>
        </w:rPr>
        <w:t>det årlige forældremøde</w:t>
      </w:r>
      <w:r w:rsidRPr="001E6315">
        <w:rPr>
          <w:sz w:val="24"/>
          <w:szCs w:val="24"/>
        </w:rPr>
        <w:t xml:space="preserve"> i foråret.</w:t>
      </w:r>
    </w:p>
    <w:p w14:paraId="66E17CCD" w14:textId="77777777" w:rsidR="00261F3B" w:rsidRPr="001E6315" w:rsidRDefault="00261F3B" w:rsidP="00261F3B">
      <w:pPr>
        <w:jc w:val="both"/>
        <w:rPr>
          <w:sz w:val="24"/>
          <w:szCs w:val="24"/>
        </w:rPr>
      </w:pPr>
      <w:r w:rsidRPr="001E6315">
        <w:rPr>
          <w:sz w:val="24"/>
          <w:szCs w:val="24"/>
        </w:rPr>
        <w:t>Bestyrelsens opgaver er bl.a.:</w:t>
      </w:r>
    </w:p>
    <w:p w14:paraId="737DA44E" w14:textId="77777777" w:rsidR="00261F3B" w:rsidRPr="001E6315" w:rsidRDefault="00261F3B" w:rsidP="00F3021E">
      <w:pPr>
        <w:numPr>
          <w:ilvl w:val="0"/>
          <w:numId w:val="20"/>
        </w:numPr>
        <w:spacing w:line="240" w:lineRule="auto"/>
        <w:jc w:val="both"/>
        <w:rPr>
          <w:sz w:val="24"/>
          <w:szCs w:val="24"/>
        </w:rPr>
      </w:pPr>
      <w:r w:rsidRPr="001E6315">
        <w:rPr>
          <w:sz w:val="24"/>
          <w:szCs w:val="24"/>
        </w:rPr>
        <w:t>At arbejde ud fra Mariehønens vedtægter</w:t>
      </w:r>
    </w:p>
    <w:p w14:paraId="36152A64" w14:textId="77777777" w:rsidR="00261F3B" w:rsidRPr="001E6315" w:rsidRDefault="00261F3B" w:rsidP="00F3021E">
      <w:pPr>
        <w:numPr>
          <w:ilvl w:val="0"/>
          <w:numId w:val="20"/>
        </w:numPr>
        <w:spacing w:line="240" w:lineRule="auto"/>
        <w:jc w:val="both"/>
        <w:rPr>
          <w:sz w:val="24"/>
          <w:szCs w:val="24"/>
        </w:rPr>
      </w:pPr>
      <w:r w:rsidRPr="001E6315">
        <w:rPr>
          <w:sz w:val="24"/>
          <w:szCs w:val="24"/>
        </w:rPr>
        <w:t>At overholde driftsaftalen med Vesthimmerlands Kommune</w:t>
      </w:r>
    </w:p>
    <w:p w14:paraId="65080116" w14:textId="77777777" w:rsidR="00261F3B" w:rsidRPr="001E6315" w:rsidRDefault="00261F3B" w:rsidP="00F3021E">
      <w:pPr>
        <w:numPr>
          <w:ilvl w:val="0"/>
          <w:numId w:val="20"/>
        </w:numPr>
        <w:spacing w:line="240" w:lineRule="auto"/>
        <w:jc w:val="both"/>
        <w:rPr>
          <w:sz w:val="24"/>
          <w:szCs w:val="24"/>
        </w:rPr>
      </w:pPr>
      <w:r w:rsidRPr="001E6315">
        <w:rPr>
          <w:sz w:val="24"/>
          <w:szCs w:val="24"/>
        </w:rPr>
        <w:t>At fastlægge de overordnede principper</w:t>
      </w:r>
    </w:p>
    <w:p w14:paraId="7F1EA31F" w14:textId="77777777" w:rsidR="00261F3B" w:rsidRPr="001E6315" w:rsidRDefault="00261F3B" w:rsidP="00F3021E">
      <w:pPr>
        <w:numPr>
          <w:ilvl w:val="0"/>
          <w:numId w:val="20"/>
        </w:numPr>
        <w:spacing w:line="240" w:lineRule="auto"/>
        <w:jc w:val="both"/>
        <w:rPr>
          <w:sz w:val="24"/>
          <w:szCs w:val="24"/>
        </w:rPr>
      </w:pPr>
      <w:r w:rsidRPr="001E6315">
        <w:rPr>
          <w:sz w:val="24"/>
          <w:szCs w:val="24"/>
        </w:rPr>
        <w:t>At godkende den pædagogiske læreplan.</w:t>
      </w:r>
    </w:p>
    <w:p w14:paraId="5564DF4F" w14:textId="77777777" w:rsidR="00261F3B" w:rsidRPr="001E6315" w:rsidRDefault="00261F3B" w:rsidP="00F3021E">
      <w:pPr>
        <w:numPr>
          <w:ilvl w:val="0"/>
          <w:numId w:val="20"/>
        </w:numPr>
        <w:spacing w:line="240" w:lineRule="auto"/>
        <w:jc w:val="both"/>
        <w:rPr>
          <w:sz w:val="24"/>
          <w:szCs w:val="24"/>
        </w:rPr>
      </w:pPr>
      <w:r w:rsidRPr="001E6315">
        <w:rPr>
          <w:sz w:val="24"/>
          <w:szCs w:val="24"/>
        </w:rPr>
        <w:t>At godkende regnskaber og budgetter</w:t>
      </w:r>
    </w:p>
    <w:p w14:paraId="19D7CE11" w14:textId="77777777" w:rsidR="00261F3B" w:rsidRPr="001E6315" w:rsidRDefault="00261F3B" w:rsidP="00F3021E">
      <w:pPr>
        <w:numPr>
          <w:ilvl w:val="0"/>
          <w:numId w:val="20"/>
        </w:numPr>
        <w:spacing w:line="240" w:lineRule="auto"/>
        <w:jc w:val="both"/>
        <w:rPr>
          <w:sz w:val="24"/>
          <w:szCs w:val="24"/>
        </w:rPr>
      </w:pPr>
      <w:r w:rsidRPr="001E6315">
        <w:rPr>
          <w:sz w:val="24"/>
          <w:szCs w:val="24"/>
        </w:rPr>
        <w:t>At behandle indkomne forslag</w:t>
      </w:r>
    </w:p>
    <w:p w14:paraId="07091907" w14:textId="77777777" w:rsidR="00261F3B" w:rsidRPr="001E6315" w:rsidRDefault="00261F3B" w:rsidP="00F3021E">
      <w:pPr>
        <w:numPr>
          <w:ilvl w:val="0"/>
          <w:numId w:val="20"/>
        </w:numPr>
        <w:spacing w:line="240" w:lineRule="auto"/>
        <w:jc w:val="both"/>
        <w:rPr>
          <w:sz w:val="24"/>
          <w:szCs w:val="24"/>
        </w:rPr>
      </w:pPr>
      <w:r w:rsidRPr="001E6315">
        <w:rPr>
          <w:sz w:val="24"/>
          <w:szCs w:val="24"/>
        </w:rPr>
        <w:t>At forhandle løn og ansættelsesvilkår for medarbejderne</w:t>
      </w:r>
    </w:p>
    <w:p w14:paraId="0311D386" w14:textId="77777777" w:rsidR="00261F3B" w:rsidRPr="001E6315" w:rsidRDefault="00261F3B" w:rsidP="00F3021E">
      <w:pPr>
        <w:numPr>
          <w:ilvl w:val="0"/>
          <w:numId w:val="20"/>
        </w:numPr>
        <w:spacing w:line="240" w:lineRule="auto"/>
        <w:jc w:val="both"/>
        <w:rPr>
          <w:sz w:val="24"/>
          <w:szCs w:val="24"/>
        </w:rPr>
      </w:pPr>
      <w:r w:rsidRPr="001E6315">
        <w:rPr>
          <w:sz w:val="24"/>
          <w:szCs w:val="24"/>
        </w:rPr>
        <w:t>At deltage i planlægningen og afholdelse af arrangementer</w:t>
      </w:r>
    </w:p>
    <w:p w14:paraId="5DEC7513" w14:textId="77777777" w:rsidR="00261F3B" w:rsidRPr="001E6315" w:rsidRDefault="00261F3B" w:rsidP="00F3021E">
      <w:pPr>
        <w:numPr>
          <w:ilvl w:val="0"/>
          <w:numId w:val="20"/>
        </w:numPr>
        <w:spacing w:line="240" w:lineRule="auto"/>
        <w:jc w:val="both"/>
        <w:rPr>
          <w:sz w:val="24"/>
          <w:szCs w:val="24"/>
        </w:rPr>
      </w:pPr>
      <w:r w:rsidRPr="001E6315">
        <w:rPr>
          <w:sz w:val="24"/>
          <w:szCs w:val="24"/>
        </w:rPr>
        <w:t>At være Mariehønens officielle talerør.</w:t>
      </w:r>
    </w:p>
    <w:p w14:paraId="535438FD" w14:textId="77777777" w:rsidR="00261F3B" w:rsidRPr="001E6315" w:rsidRDefault="00261F3B" w:rsidP="00261F3B">
      <w:pPr>
        <w:spacing w:line="240" w:lineRule="auto"/>
        <w:jc w:val="both"/>
        <w:rPr>
          <w:sz w:val="24"/>
          <w:szCs w:val="24"/>
        </w:rPr>
      </w:pPr>
    </w:p>
    <w:p w14:paraId="611B1FA5" w14:textId="77777777" w:rsidR="00863358" w:rsidRPr="001E6315" w:rsidRDefault="00261F3B" w:rsidP="00261F3B">
      <w:pPr>
        <w:spacing w:line="240" w:lineRule="auto"/>
        <w:jc w:val="both"/>
        <w:rPr>
          <w:sz w:val="24"/>
          <w:szCs w:val="24"/>
        </w:rPr>
      </w:pPr>
      <w:r w:rsidRPr="001E6315">
        <w:rPr>
          <w:sz w:val="24"/>
          <w:szCs w:val="24"/>
        </w:rPr>
        <w:t>Bestyrelsen er underlagt tavshedspligt ifølge lovgivningen.</w:t>
      </w:r>
    </w:p>
    <w:p w14:paraId="6899DFB2" w14:textId="77777777" w:rsidR="00863358" w:rsidRPr="001E6315" w:rsidRDefault="00863358" w:rsidP="00261F3B">
      <w:pPr>
        <w:spacing w:line="240" w:lineRule="auto"/>
        <w:jc w:val="both"/>
        <w:rPr>
          <w:sz w:val="24"/>
          <w:szCs w:val="24"/>
        </w:rPr>
      </w:pPr>
    </w:p>
    <w:p w14:paraId="722798F0" w14:textId="0E4D1688" w:rsidR="00863358" w:rsidRDefault="00863358" w:rsidP="00863358">
      <w:pPr>
        <w:spacing w:line="240" w:lineRule="auto"/>
        <w:jc w:val="both"/>
        <w:rPr>
          <w:rFonts w:cs="Arial"/>
          <w:b/>
          <w:bCs/>
          <w:sz w:val="24"/>
          <w:szCs w:val="24"/>
        </w:rPr>
      </w:pPr>
      <w:r w:rsidRPr="00156FA1">
        <w:rPr>
          <w:rFonts w:cs="Arial"/>
          <w:b/>
          <w:bCs/>
          <w:sz w:val="24"/>
          <w:szCs w:val="24"/>
        </w:rPr>
        <w:t>Opskrivning og udmeldelse</w:t>
      </w:r>
      <w:r w:rsidR="00156FA1">
        <w:rPr>
          <w:rFonts w:cs="Arial"/>
          <w:b/>
          <w:bCs/>
          <w:sz w:val="24"/>
          <w:szCs w:val="24"/>
        </w:rPr>
        <w:t>:</w:t>
      </w:r>
    </w:p>
    <w:p w14:paraId="3E6606AB" w14:textId="77777777" w:rsidR="00951A2D" w:rsidRPr="00156FA1" w:rsidRDefault="00951A2D" w:rsidP="00863358">
      <w:pPr>
        <w:spacing w:line="240" w:lineRule="auto"/>
        <w:jc w:val="both"/>
        <w:rPr>
          <w:rFonts w:cs="Arial"/>
          <w:b/>
          <w:bCs/>
          <w:sz w:val="24"/>
          <w:szCs w:val="24"/>
        </w:rPr>
      </w:pPr>
    </w:p>
    <w:p w14:paraId="5047CF57" w14:textId="77777777" w:rsidR="00F043F4" w:rsidRDefault="00863358" w:rsidP="00863358">
      <w:pPr>
        <w:spacing w:line="240" w:lineRule="auto"/>
        <w:jc w:val="both"/>
        <w:rPr>
          <w:rFonts w:cs="Arial"/>
          <w:sz w:val="24"/>
          <w:szCs w:val="24"/>
        </w:rPr>
      </w:pPr>
      <w:r w:rsidRPr="001E6315">
        <w:rPr>
          <w:rFonts w:cs="Arial"/>
          <w:sz w:val="24"/>
          <w:szCs w:val="24"/>
        </w:rPr>
        <w:t>Opskrivning, modulændringer og udmeldelser sker ved henvendelse i Mariehønen.</w:t>
      </w:r>
    </w:p>
    <w:p w14:paraId="3CB53207" w14:textId="77777777" w:rsidR="00951A2D" w:rsidRDefault="00F043F4" w:rsidP="00951A2D">
      <w:pPr>
        <w:pStyle w:val="Overskrift2"/>
        <w:shd w:val="clear" w:color="auto" w:fill="F6F6F6"/>
        <w:spacing w:before="300" w:after="150"/>
        <w:textAlignment w:val="baseline"/>
        <w:rPr>
          <w:rFonts w:cs="Arial"/>
          <w:b/>
          <w:bCs/>
          <w:color w:val="auto"/>
          <w:sz w:val="24"/>
          <w:szCs w:val="24"/>
        </w:rPr>
      </w:pPr>
      <w:r w:rsidRPr="00F043F4">
        <w:rPr>
          <w:rFonts w:cs="Arial"/>
          <w:b/>
          <w:bCs/>
          <w:color w:val="auto"/>
          <w:sz w:val="24"/>
          <w:szCs w:val="24"/>
        </w:rPr>
        <w:t>Økonomisk fripladstilskud</w:t>
      </w:r>
      <w:r w:rsidR="00951A2D">
        <w:rPr>
          <w:rFonts w:cs="Arial"/>
          <w:b/>
          <w:bCs/>
          <w:color w:val="auto"/>
          <w:sz w:val="24"/>
          <w:szCs w:val="24"/>
        </w:rPr>
        <w:t>:</w:t>
      </w:r>
    </w:p>
    <w:p w14:paraId="479CEE66" w14:textId="713D21C2" w:rsidR="00F043F4" w:rsidRPr="00951A2D" w:rsidRDefault="00F043F4" w:rsidP="00951A2D">
      <w:pPr>
        <w:pStyle w:val="Overskrift2"/>
        <w:shd w:val="clear" w:color="auto" w:fill="F6F6F6"/>
        <w:spacing w:before="300" w:after="150"/>
        <w:textAlignment w:val="baseline"/>
        <w:rPr>
          <w:rFonts w:cs="Arial"/>
          <w:color w:val="222222"/>
          <w:sz w:val="24"/>
          <w:szCs w:val="24"/>
        </w:rPr>
      </w:pPr>
      <w:r w:rsidRPr="00951A2D">
        <w:rPr>
          <w:rFonts w:cs="Arial"/>
          <w:color w:val="222222"/>
          <w:sz w:val="24"/>
          <w:szCs w:val="24"/>
        </w:rPr>
        <w:t>Der kan søges økonomisk fripladstilskud som hjælp til nedbringelse af forældrebetalingen</w:t>
      </w:r>
      <w:r w:rsidR="00951A2D">
        <w:rPr>
          <w:rFonts w:cs="Arial"/>
          <w:color w:val="222222"/>
          <w:sz w:val="24"/>
          <w:szCs w:val="24"/>
        </w:rPr>
        <w:t>.</w:t>
      </w:r>
      <w:r w:rsidRPr="00951A2D">
        <w:rPr>
          <w:rFonts w:cs="Arial"/>
          <w:color w:val="222222"/>
          <w:sz w:val="24"/>
          <w:szCs w:val="24"/>
        </w:rPr>
        <w:t xml:space="preserve"> Ansøgning skal ske med NEMID i </w:t>
      </w:r>
      <w:hyperlink r:id="rId16" w:tooltip="Digital Pladsanvisning" w:history="1">
        <w:r w:rsidRPr="00951A2D">
          <w:rPr>
            <w:rStyle w:val="Hyperlink"/>
            <w:rFonts w:cs="Arial"/>
            <w:color w:val="11639D"/>
            <w:sz w:val="24"/>
            <w:szCs w:val="24"/>
            <w:bdr w:val="none" w:sz="0" w:space="0" w:color="auto" w:frame="1"/>
          </w:rPr>
          <w:t>Digital Pladsanvisning</w:t>
        </w:r>
      </w:hyperlink>
    </w:p>
    <w:p w14:paraId="6A728E67" w14:textId="77777777" w:rsidR="00F043F4" w:rsidRPr="00951A2D" w:rsidRDefault="00F043F4" w:rsidP="00F043F4">
      <w:pPr>
        <w:pStyle w:val="NormalWeb"/>
        <w:shd w:val="clear" w:color="auto" w:fill="F6F6F6"/>
        <w:spacing w:after="270"/>
        <w:textAlignment w:val="baseline"/>
        <w:rPr>
          <w:rFonts w:ascii="Arial" w:hAnsi="Arial" w:cs="Arial"/>
          <w:color w:val="222222"/>
        </w:rPr>
      </w:pPr>
      <w:r w:rsidRPr="00951A2D">
        <w:rPr>
          <w:rFonts w:ascii="Arial" w:hAnsi="Arial" w:cs="Arial"/>
          <w:color w:val="222222"/>
        </w:rPr>
        <w:t>En eventuel bevilling på baggrund af ansøgning vil ske fra den 1. i måneden, der følger efter ansøgningen.</w:t>
      </w:r>
    </w:p>
    <w:p w14:paraId="47CDECF8" w14:textId="4527DA28" w:rsidR="00F043F4" w:rsidRPr="00951A2D" w:rsidRDefault="00F043F4" w:rsidP="00F043F4">
      <w:pPr>
        <w:pStyle w:val="NormalWeb"/>
        <w:shd w:val="clear" w:color="auto" w:fill="F6F6F6"/>
        <w:spacing w:after="270"/>
        <w:textAlignment w:val="baseline"/>
        <w:rPr>
          <w:rFonts w:ascii="Arial" w:hAnsi="Arial" w:cs="Arial"/>
          <w:color w:val="222222"/>
        </w:rPr>
      </w:pPr>
      <w:r w:rsidRPr="00951A2D">
        <w:rPr>
          <w:rFonts w:ascii="Arial" w:hAnsi="Arial" w:cs="Arial"/>
          <w:color w:val="222222"/>
        </w:rPr>
        <w:t xml:space="preserve">Ved flytning til anden kommune </w:t>
      </w:r>
      <w:r w:rsidR="00951A2D" w:rsidRPr="00951A2D">
        <w:rPr>
          <w:rFonts w:ascii="Arial" w:hAnsi="Arial" w:cs="Arial"/>
          <w:color w:val="222222"/>
        </w:rPr>
        <w:t>OPHØRER bevillingen</w:t>
      </w:r>
      <w:r w:rsidRPr="00951A2D">
        <w:rPr>
          <w:rFonts w:ascii="Arial" w:hAnsi="Arial" w:cs="Arial"/>
          <w:color w:val="222222"/>
        </w:rPr>
        <w:t xml:space="preserve"> af fripladstilskud fra Vesthimmerlands Kommune fra </w:t>
      </w:r>
      <w:r w:rsidR="00951A2D" w:rsidRPr="00951A2D">
        <w:rPr>
          <w:rFonts w:ascii="Arial" w:hAnsi="Arial" w:cs="Arial"/>
          <w:color w:val="222222"/>
        </w:rPr>
        <w:t>flyttedatoen.</w:t>
      </w:r>
      <w:r w:rsidRPr="00951A2D">
        <w:rPr>
          <w:rFonts w:ascii="Arial" w:hAnsi="Arial" w:cs="Arial"/>
          <w:color w:val="222222"/>
        </w:rPr>
        <w:t xml:space="preserve"> HUSK straks at søge fripladstilskud i ny kommune. Kontakt pladsanvisningen hvis du ikke får "lov" til at søge digitalt.</w:t>
      </w:r>
    </w:p>
    <w:p w14:paraId="4208C0FB" w14:textId="77777777" w:rsidR="00F043F4" w:rsidRPr="00951A2D" w:rsidRDefault="00F043F4" w:rsidP="00F043F4">
      <w:pPr>
        <w:pStyle w:val="NormalWeb"/>
        <w:shd w:val="clear" w:color="auto" w:fill="F6F6F6"/>
        <w:textAlignment w:val="baseline"/>
        <w:rPr>
          <w:rFonts w:ascii="Arial" w:hAnsi="Arial" w:cs="Arial"/>
          <w:color w:val="222222"/>
        </w:rPr>
      </w:pPr>
      <w:r w:rsidRPr="00951A2D">
        <w:rPr>
          <w:rFonts w:ascii="Arial" w:hAnsi="Arial" w:cs="Arial"/>
          <w:color w:val="222222"/>
        </w:rPr>
        <w:lastRenderedPageBreak/>
        <w:t>Hvis der søges på fælles indkomstgrundlag, skal medansøger logge på digital Pladsanvisning under søg friplads og give </w:t>
      </w:r>
      <w:r w:rsidRPr="00951A2D">
        <w:rPr>
          <w:rStyle w:val="Strk"/>
          <w:rFonts w:ascii="Arial" w:hAnsi="Arial" w:cs="Arial"/>
          <w:color w:val="222222"/>
          <w:bdr w:val="none" w:sz="0" w:space="0" w:color="auto" w:frame="1"/>
        </w:rPr>
        <w:t>samtykke</w:t>
      </w:r>
      <w:r w:rsidRPr="00951A2D">
        <w:rPr>
          <w:rFonts w:ascii="Arial" w:hAnsi="Arial" w:cs="Arial"/>
          <w:color w:val="222222"/>
        </w:rPr>
        <w:t> til fripladsansøgning først. Derefter kan ansøger logge på og søge fripladstilskud.</w:t>
      </w:r>
    </w:p>
    <w:p w14:paraId="64E043AF" w14:textId="77777777" w:rsidR="00F043F4" w:rsidRPr="00951A2D" w:rsidRDefault="00F043F4" w:rsidP="00F043F4">
      <w:pPr>
        <w:pStyle w:val="NormalWeb"/>
        <w:shd w:val="clear" w:color="auto" w:fill="F6F6F6"/>
        <w:spacing w:after="270"/>
        <w:textAlignment w:val="baseline"/>
        <w:rPr>
          <w:rFonts w:ascii="Arial" w:hAnsi="Arial" w:cs="Arial"/>
          <w:color w:val="222222"/>
        </w:rPr>
      </w:pPr>
      <w:r w:rsidRPr="00951A2D">
        <w:rPr>
          <w:rFonts w:ascii="Arial" w:hAnsi="Arial" w:cs="Arial"/>
          <w:color w:val="222222"/>
        </w:rPr>
        <w:t>Systemet danner bevilling / afslag straks efter din digitale ansøgning. Find den i postkassen inden du logger ud og se hvor meget du kan få i fripladstilskud. Enkelte digitale ansøgninger går dog videre til manuel behandling på Pladsanvisningen. Det sker ofte på grund af adresse forhold, der ikke stemmer overens med oplysninger i ansøgningen. Pladsanvisningen vil behandle ansøgningen, når adresse forhold og ansøgning stemmer overens.</w:t>
      </w:r>
    </w:p>
    <w:p w14:paraId="0A917D00" w14:textId="498C1ABC" w:rsidR="00F043F4" w:rsidRPr="00951A2D" w:rsidRDefault="00F043F4" w:rsidP="00F043F4">
      <w:pPr>
        <w:pStyle w:val="NormalWeb"/>
        <w:shd w:val="clear" w:color="auto" w:fill="F6F6F6"/>
        <w:textAlignment w:val="baseline"/>
        <w:rPr>
          <w:rFonts w:ascii="Arial" w:hAnsi="Arial" w:cs="Arial"/>
          <w:color w:val="222222"/>
        </w:rPr>
      </w:pPr>
      <w:r w:rsidRPr="00951A2D">
        <w:rPr>
          <w:rFonts w:ascii="Arial" w:hAnsi="Arial" w:cs="Arial"/>
          <w:color w:val="222222"/>
        </w:rPr>
        <w:t>Hvis du allerede har en bevilling kan du ændre dine indkomstoplysninger ved at lave en ny ansøgning i Digital Pladsanvisning. Hvis din indkomst er oplyst korrekt, vil du ikke modtage genberegninger måned for måned. Hvis der er svingende indkomst fra måned til måned kan genberegninger ikke undgås, men kan måske minimeres ved at justere indkomsten ved en ny ansøgning.</w:t>
      </w:r>
    </w:p>
    <w:p w14:paraId="22C63344" w14:textId="77777777" w:rsidR="00F043F4" w:rsidRPr="00951A2D" w:rsidRDefault="00F043F4" w:rsidP="00F043F4">
      <w:pPr>
        <w:pStyle w:val="Overskrift2"/>
        <w:shd w:val="clear" w:color="auto" w:fill="F6F6F6"/>
        <w:spacing w:before="300" w:after="150"/>
        <w:textAlignment w:val="baseline"/>
        <w:rPr>
          <w:rFonts w:cs="Arial"/>
          <w:color w:val="auto"/>
          <w:sz w:val="24"/>
          <w:szCs w:val="24"/>
        </w:rPr>
      </w:pPr>
      <w:r w:rsidRPr="00951A2D">
        <w:rPr>
          <w:rFonts w:cs="Arial"/>
          <w:b/>
          <w:bCs/>
          <w:color w:val="auto"/>
          <w:sz w:val="24"/>
          <w:szCs w:val="24"/>
        </w:rPr>
        <w:t>Søskendetilskud</w:t>
      </w:r>
    </w:p>
    <w:p w14:paraId="28A97226" w14:textId="77777777" w:rsidR="00F043F4" w:rsidRPr="00951A2D" w:rsidRDefault="00F043F4" w:rsidP="00F043F4">
      <w:pPr>
        <w:pStyle w:val="NormalWeb"/>
        <w:shd w:val="clear" w:color="auto" w:fill="F6F6F6"/>
        <w:spacing w:after="240"/>
        <w:textAlignment w:val="baseline"/>
        <w:rPr>
          <w:rFonts w:ascii="Arial" w:hAnsi="Arial" w:cs="Arial"/>
          <w:color w:val="222222"/>
        </w:rPr>
      </w:pPr>
      <w:r w:rsidRPr="00951A2D">
        <w:rPr>
          <w:rFonts w:ascii="Arial" w:hAnsi="Arial" w:cs="Arial"/>
          <w:color w:val="222222"/>
        </w:rPr>
        <w:t>Søskendetilskud tildeles automatisk, når der er mere end 1 indmeldt barn på sagen. Du har ret til søskendetilskud hvis du har børn indmeldt i dagtilbud, SFO og privatinstitutioner eller benytter en privat pasningsordning og får tilskud til privat pasning. Hvis der er sammenbragte børn i husstanden, hvor begge forældre i husstanden modtager opkrævning, kan det dog være nødvendigt at gøre Pladsanvisningen opmærksom på, at der er ret til søskendetilskud.</w:t>
      </w:r>
      <w:r w:rsidRPr="00951A2D">
        <w:rPr>
          <w:rFonts w:ascii="Arial" w:hAnsi="Arial" w:cs="Arial"/>
          <w:color w:val="222222"/>
        </w:rPr>
        <w:br/>
        <w:t>Søskendetilskuddet beregnes på baggrund af den billigste kommunale nettodriftsudgift og tildeles således, at den dyreste plads (nettodriftsudgift) udløser fuld forældrebetaling, mens øvrige pladser får tildelt 50% søskendetilskud. Søskendetilskud beregnes altid efter fradrag af eventuelle fripladstilskud.</w:t>
      </w:r>
    </w:p>
    <w:p w14:paraId="513E21EF" w14:textId="31F28E92" w:rsidR="00F043F4" w:rsidRPr="00951A2D" w:rsidRDefault="00F043F4" w:rsidP="00F043F4">
      <w:pPr>
        <w:pStyle w:val="Overskrift2"/>
        <w:shd w:val="clear" w:color="auto" w:fill="F6F6F6"/>
        <w:spacing w:before="300" w:after="150"/>
        <w:textAlignment w:val="baseline"/>
        <w:rPr>
          <w:rFonts w:cs="Arial"/>
          <w:color w:val="auto"/>
          <w:sz w:val="24"/>
          <w:szCs w:val="24"/>
        </w:rPr>
      </w:pPr>
      <w:r w:rsidRPr="00951A2D">
        <w:rPr>
          <w:rFonts w:cs="Arial"/>
          <w:b/>
          <w:bCs/>
          <w:color w:val="auto"/>
          <w:sz w:val="24"/>
          <w:szCs w:val="24"/>
        </w:rPr>
        <w:t>Socialpædagogisk friplads / behandlingsmæssig friplads</w:t>
      </w:r>
    </w:p>
    <w:p w14:paraId="57A8B2E7" w14:textId="58E3AE1A" w:rsidR="00F043F4" w:rsidRPr="00951A2D" w:rsidRDefault="00F043F4" w:rsidP="00F043F4">
      <w:pPr>
        <w:pStyle w:val="NormalWeb"/>
        <w:shd w:val="clear" w:color="auto" w:fill="F6F6F6"/>
        <w:spacing w:after="270"/>
        <w:textAlignment w:val="baseline"/>
        <w:rPr>
          <w:rFonts w:ascii="Arial" w:hAnsi="Arial" w:cs="Arial"/>
          <w:color w:val="222222"/>
        </w:rPr>
      </w:pPr>
      <w:r w:rsidRPr="00951A2D">
        <w:rPr>
          <w:rFonts w:ascii="Arial" w:hAnsi="Arial" w:cs="Arial"/>
          <w:color w:val="222222"/>
        </w:rPr>
        <w:t>Forældre har mulighed for at søge om øvrige fripladstilskud hvis barnet har et særligt pædagogisk eller behandlingsmæssigt behov. Kontakt familieafdelingens sekretariat tlf. 99667705 hvis du ønsker at høre nærmere om mulighederne eller søge.</w:t>
      </w:r>
    </w:p>
    <w:p w14:paraId="7D1B3CF6" w14:textId="39EAE26A" w:rsidR="006F1048" w:rsidRPr="00951A2D" w:rsidRDefault="00F043F4" w:rsidP="00951A2D">
      <w:pPr>
        <w:pStyle w:val="NormalWeb"/>
        <w:shd w:val="clear" w:color="auto" w:fill="F6F6F6"/>
        <w:spacing w:after="270"/>
        <w:textAlignment w:val="baseline"/>
        <w:rPr>
          <w:rFonts w:ascii="Arial" w:hAnsi="Arial" w:cs="Arial"/>
          <w:color w:val="222222"/>
        </w:rPr>
      </w:pPr>
      <w:r w:rsidRPr="00951A2D">
        <w:rPr>
          <w:rFonts w:ascii="Arial" w:hAnsi="Arial" w:cs="Arial"/>
          <w:color w:val="222222"/>
        </w:rPr>
        <w:t>Søger du socialpædagogisk fripladstilskud, skal du også søge økonomisk fripladstilskud i Digital Pladsanvisning. Det er ikke en betingelse at være berettiget til økonomisk friplads, men muligheden skal være afprøvet. Får du bevilget begge dele helt eller delvist, kører de 2 typer friplads samtidig på din sag.    </w:t>
      </w:r>
      <w:r w:rsidR="00DE499A" w:rsidRPr="001E6315">
        <w:rPr>
          <w:noProof/>
          <w:lang w:eastAsia="da-DK"/>
        </w:rPr>
        <w:drawing>
          <wp:anchor distT="0" distB="0" distL="114300" distR="114300" simplePos="0" relativeHeight="251660288" behindDoc="0" locked="0" layoutInCell="1" allowOverlap="1" wp14:anchorId="127410E6" wp14:editId="09B90453">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18FEA5E7"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762AAC85" w14:textId="77777777" w:rsidTr="00373C52">
        <w:trPr>
          <w:cantSplit/>
          <w:trHeight w:hRule="exact" w:val="2835"/>
        </w:trPr>
        <w:tc>
          <w:tcPr>
            <w:tcW w:w="7087" w:type="dxa"/>
            <w:tcBorders>
              <w:top w:val="nil"/>
              <w:bottom w:val="nil"/>
            </w:tcBorders>
          </w:tcPr>
          <w:p w14:paraId="7C2F4C6E"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3D941D09" w14:textId="77777777" w:rsidR="006C01ED" w:rsidRDefault="006C01ED" w:rsidP="006C01ED">
            <w:pPr>
              <w:jc w:val="right"/>
              <w:rPr>
                <w:color w:val="0077B3" w:themeColor="accent1"/>
              </w:rPr>
            </w:pPr>
            <w:r>
              <w:rPr>
                <w:noProof/>
                <w:color w:val="0077B3" w:themeColor="accent1"/>
                <w:lang w:eastAsia="da-DK"/>
              </w:rPr>
              <w:drawing>
                <wp:inline distT="0" distB="0" distL="0" distR="0" wp14:anchorId="19E7A38B" wp14:editId="6679D898">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E296ABE"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1E6315" w14:paraId="7644FCBC" w14:textId="77777777" w:rsidTr="009A74B6">
        <w:tc>
          <w:tcPr>
            <w:tcW w:w="9638" w:type="dxa"/>
            <w:tcMar>
              <w:top w:w="454" w:type="dxa"/>
            </w:tcMar>
          </w:tcPr>
          <w:p w14:paraId="75F0E1BF" w14:textId="77777777" w:rsidR="001A38A0" w:rsidRPr="001E6315" w:rsidRDefault="001A38A0" w:rsidP="001A38A0">
            <w:pPr>
              <w:pStyle w:val="Tekst2"/>
              <w:rPr>
                <w:sz w:val="24"/>
                <w:szCs w:val="24"/>
              </w:rPr>
            </w:pPr>
            <w:r w:rsidRPr="001E6315">
              <w:rPr>
                <w:sz w:val="24"/>
                <w:szCs w:val="24"/>
              </w:rPr>
              <w:t xml:space="preserve">”Den pædagogiske læreplan skal udarbejdes med udgangspunkt i et fælles pædagogisk grundlag.” </w:t>
            </w:r>
          </w:p>
          <w:p w14:paraId="35115DB7" w14:textId="48420BE1" w:rsidR="00CD4684" w:rsidRPr="001E6315" w:rsidRDefault="001A38A0" w:rsidP="001527A1">
            <w:pPr>
              <w:pStyle w:val="Tekst2"/>
              <w:suppressAutoHyphens/>
              <w:rPr>
                <w:sz w:val="24"/>
                <w:szCs w:val="24"/>
              </w:rPr>
            </w:pPr>
            <w:r w:rsidRPr="001E6315">
              <w:rPr>
                <w:rFonts w:cs="Arial"/>
                <w:sz w:val="24"/>
                <w:szCs w:val="24"/>
              </w:rPr>
              <w:t>”Det pædagogiske grundlag består af en række fælles centrale elementer, som skal være kende</w:t>
            </w:r>
            <w:r w:rsidR="001527A1" w:rsidRPr="001E6315">
              <w:rPr>
                <w:rFonts w:cs="Arial"/>
                <w:sz w:val="24"/>
                <w:szCs w:val="24"/>
              </w:rPr>
              <w:softHyphen/>
            </w:r>
            <w:r w:rsidRPr="001E6315">
              <w:rPr>
                <w:rFonts w:cs="Arial"/>
                <w:sz w:val="24"/>
                <w:szCs w:val="24"/>
              </w:rPr>
              <w:t>tegnende for den forståelse og tilgang, hvormed der skal arbejdes med børns trivsel, læring, udvikling og dannelse i alle dagtilbud i Danmark.”</w:t>
            </w:r>
          </w:p>
        </w:tc>
      </w:tr>
      <w:tr w:rsidR="00CD4684" w14:paraId="09731779" w14:textId="77777777" w:rsidTr="009A74B6">
        <w:tc>
          <w:tcPr>
            <w:tcW w:w="9638" w:type="dxa"/>
          </w:tcPr>
          <w:p w14:paraId="4FA0AE88" w14:textId="257EE6FC" w:rsidR="009A74B6" w:rsidRPr="001E6315" w:rsidRDefault="001E6315" w:rsidP="009A74B6">
            <w:pPr>
              <w:pStyle w:val="Tekst2"/>
              <w:rPr>
                <w:i/>
                <w:iCs/>
                <w:sz w:val="24"/>
                <w:szCs w:val="24"/>
              </w:rPr>
            </w:pPr>
            <w:r>
              <w:rPr>
                <w:i/>
                <w:iCs/>
                <w:sz w:val="24"/>
                <w:szCs w:val="24"/>
              </w:rPr>
              <w:t xml:space="preserve">”De </w:t>
            </w:r>
            <w:r w:rsidR="009A74B6" w:rsidRPr="001E6315">
              <w:rPr>
                <w:i/>
                <w:iCs/>
                <w:sz w:val="24"/>
                <w:szCs w:val="24"/>
              </w:rPr>
              <w:t xml:space="preserve">centrale elementer er: </w:t>
            </w:r>
          </w:p>
          <w:p w14:paraId="62548985" w14:textId="77777777" w:rsidR="009A74B6" w:rsidRPr="001E6315" w:rsidRDefault="009A74B6" w:rsidP="00797308">
            <w:pPr>
              <w:pStyle w:val="Bullettekst2"/>
              <w:rPr>
                <w:sz w:val="24"/>
                <w:szCs w:val="24"/>
              </w:rPr>
            </w:pPr>
            <w:r w:rsidRPr="001E6315">
              <w:rPr>
                <w:b/>
                <w:sz w:val="24"/>
                <w:szCs w:val="24"/>
              </w:rPr>
              <w:t>Børnesyn</w:t>
            </w:r>
            <w:r w:rsidRPr="001E6315">
              <w:rPr>
                <w:sz w:val="24"/>
                <w:szCs w:val="24"/>
              </w:rPr>
              <w:t>. Det at være barn har værdi i sig selv.</w:t>
            </w:r>
          </w:p>
          <w:p w14:paraId="602CA5A8" w14:textId="77777777" w:rsidR="009A74B6" w:rsidRPr="001E6315" w:rsidRDefault="009A74B6" w:rsidP="00797308">
            <w:pPr>
              <w:pStyle w:val="Bullettekst2"/>
              <w:rPr>
                <w:sz w:val="24"/>
                <w:szCs w:val="24"/>
              </w:rPr>
            </w:pPr>
            <w:r w:rsidRPr="001E6315">
              <w:rPr>
                <w:b/>
                <w:sz w:val="24"/>
                <w:szCs w:val="24"/>
              </w:rPr>
              <w:t>Dannelse og børneperspektiv</w:t>
            </w:r>
            <w:r w:rsidRPr="001E6315">
              <w:rPr>
                <w:sz w:val="24"/>
                <w:szCs w:val="24"/>
              </w:rPr>
              <w:t>. Børn på fx 2 og 4 år skal høres og tages alvorligt som led i starten på en dannelsesproces og demokratisk forståelse.</w:t>
            </w:r>
          </w:p>
          <w:p w14:paraId="2BDBFEEA" w14:textId="77777777" w:rsidR="009A74B6" w:rsidRPr="001E6315" w:rsidRDefault="009A74B6" w:rsidP="00797308">
            <w:pPr>
              <w:pStyle w:val="Bullettekst2"/>
              <w:rPr>
                <w:sz w:val="24"/>
                <w:szCs w:val="24"/>
              </w:rPr>
            </w:pPr>
            <w:r w:rsidRPr="001E6315">
              <w:rPr>
                <w:b/>
                <w:sz w:val="24"/>
                <w:szCs w:val="24"/>
              </w:rPr>
              <w:t>Leg.</w:t>
            </w:r>
            <w:r w:rsidRPr="001E6315">
              <w:rPr>
                <w:sz w:val="24"/>
                <w:szCs w:val="24"/>
              </w:rPr>
              <w:t xml:space="preserve"> Legen har en værdi i sig selv og skal være en gennemgående del af et dagtilbud.</w:t>
            </w:r>
          </w:p>
          <w:p w14:paraId="31CF2B87" w14:textId="77777777" w:rsidR="009A74B6" w:rsidRPr="001E6315" w:rsidRDefault="009A74B6" w:rsidP="00797308">
            <w:pPr>
              <w:pStyle w:val="Bullettekst2"/>
              <w:rPr>
                <w:sz w:val="24"/>
                <w:szCs w:val="24"/>
              </w:rPr>
            </w:pPr>
            <w:r w:rsidRPr="001E6315">
              <w:rPr>
                <w:b/>
                <w:sz w:val="24"/>
                <w:szCs w:val="24"/>
              </w:rPr>
              <w:t>Læring.</w:t>
            </w:r>
            <w:r w:rsidRPr="001E6315">
              <w:rPr>
                <w:sz w:val="24"/>
                <w:szCs w:val="24"/>
              </w:rPr>
              <w:t xml:space="preserve"> Læring skal forstås bredt, og læring sker fx gennem leg, relationer, planlagte aktiviteter og udforskning af naturen og ved at blive udfordret.</w:t>
            </w:r>
          </w:p>
          <w:p w14:paraId="73C5AFAF" w14:textId="77777777" w:rsidR="009A74B6" w:rsidRPr="001E6315" w:rsidRDefault="009A74B6" w:rsidP="00797308">
            <w:pPr>
              <w:pStyle w:val="Bullettekst2"/>
              <w:rPr>
                <w:sz w:val="24"/>
                <w:szCs w:val="24"/>
              </w:rPr>
            </w:pPr>
            <w:r w:rsidRPr="001E6315">
              <w:rPr>
                <w:b/>
                <w:sz w:val="24"/>
                <w:szCs w:val="24"/>
              </w:rPr>
              <w:t>Børnefællesskaber.</w:t>
            </w:r>
            <w:r w:rsidRPr="001E6315">
              <w:rPr>
                <w:sz w:val="24"/>
                <w:szCs w:val="24"/>
              </w:rPr>
              <w:t xml:space="preserve"> Leg, dannelse og læring sker i børnefællesskaber, som det pædagogiske personale sætter rammerne for.</w:t>
            </w:r>
          </w:p>
          <w:p w14:paraId="01F1BE05" w14:textId="77777777" w:rsidR="009A74B6" w:rsidRPr="001E6315" w:rsidRDefault="009A74B6" w:rsidP="00797308">
            <w:pPr>
              <w:pStyle w:val="Bullettekst2"/>
              <w:rPr>
                <w:sz w:val="24"/>
                <w:szCs w:val="24"/>
              </w:rPr>
            </w:pPr>
            <w:r w:rsidRPr="001E6315">
              <w:rPr>
                <w:b/>
                <w:sz w:val="24"/>
                <w:szCs w:val="24"/>
              </w:rPr>
              <w:t>Pædagogisk læringsmiljø</w:t>
            </w:r>
            <w:r w:rsidRPr="001E6315">
              <w:rPr>
                <w:sz w:val="24"/>
                <w:szCs w:val="24"/>
              </w:rPr>
              <w:t>. Et trygt og stimulerende pædagogisk læringsmiljø er udgangspunktet for arbejdet med børns læring.</w:t>
            </w:r>
          </w:p>
          <w:p w14:paraId="32137998" w14:textId="77777777" w:rsidR="009A74B6" w:rsidRPr="001E6315" w:rsidRDefault="009A74B6" w:rsidP="001527A1">
            <w:pPr>
              <w:pStyle w:val="Bullettekst2"/>
              <w:suppressAutoHyphens/>
              <w:ind w:left="357" w:hanging="357"/>
              <w:rPr>
                <w:sz w:val="24"/>
                <w:szCs w:val="24"/>
              </w:rPr>
            </w:pPr>
            <w:r w:rsidRPr="001E6315">
              <w:rPr>
                <w:b/>
                <w:sz w:val="24"/>
                <w:szCs w:val="24"/>
              </w:rPr>
              <w:t>Forældresamarbejde</w:t>
            </w:r>
            <w:r w:rsidRPr="001E6315">
              <w:rPr>
                <w:sz w:val="24"/>
                <w:szCs w:val="24"/>
              </w:rPr>
              <w:t>. Et godt forældresamarbejde har fokus på at styrke både barnets trivsel og barnets læring.</w:t>
            </w:r>
          </w:p>
          <w:p w14:paraId="302C8367" w14:textId="77777777" w:rsidR="009A74B6" w:rsidRPr="001E6315" w:rsidRDefault="009A74B6" w:rsidP="00797308">
            <w:pPr>
              <w:pStyle w:val="Bullettekst2"/>
              <w:rPr>
                <w:sz w:val="24"/>
                <w:szCs w:val="24"/>
              </w:rPr>
            </w:pPr>
            <w:r w:rsidRPr="001E6315">
              <w:rPr>
                <w:b/>
                <w:sz w:val="24"/>
                <w:szCs w:val="24"/>
              </w:rPr>
              <w:t>Børn i udsatte positioner</w:t>
            </w:r>
            <w:r w:rsidRPr="001E6315">
              <w:rPr>
                <w:sz w:val="24"/>
                <w:szCs w:val="24"/>
              </w:rPr>
              <w:t>. Alle børn skal udfordres og opleve mestring i lege og aktiviteter.</w:t>
            </w:r>
          </w:p>
          <w:p w14:paraId="36B9E654" w14:textId="77777777" w:rsidR="009A74B6" w:rsidRPr="001E6315" w:rsidRDefault="009A74B6" w:rsidP="00797308">
            <w:pPr>
              <w:pStyle w:val="Bullettekst2"/>
              <w:rPr>
                <w:sz w:val="24"/>
                <w:szCs w:val="24"/>
              </w:rPr>
            </w:pPr>
            <w:r w:rsidRPr="001E6315">
              <w:rPr>
                <w:b/>
                <w:sz w:val="24"/>
                <w:szCs w:val="24"/>
              </w:rPr>
              <w:t>Sammenhæng til børnehaveklassen</w:t>
            </w:r>
            <w:r w:rsidRPr="001E6315">
              <w:rPr>
                <w:sz w:val="24"/>
                <w:szCs w:val="24"/>
              </w:rPr>
              <w:t>. Sammenhæng handler blandt andet om at understøtte børns sociale kompetencer, tro på egne evner, nysgerrighed mv.”</w:t>
            </w:r>
          </w:p>
          <w:p w14:paraId="14C5EB2D" w14:textId="77777777" w:rsidR="009A74B6" w:rsidRPr="001E6315" w:rsidRDefault="009A74B6" w:rsidP="001527A1">
            <w:pPr>
              <w:pStyle w:val="Tekst2"/>
              <w:suppressAutoHyphens/>
              <w:rPr>
                <w:sz w:val="24"/>
                <w:szCs w:val="24"/>
              </w:rPr>
            </w:pPr>
            <w:r w:rsidRPr="001E6315">
              <w:rPr>
                <w:sz w:val="24"/>
                <w:szCs w:val="24"/>
              </w:rPr>
              <w:t>”Loven fastsætter, at alle elementer i det fælles pædagogiske grundlag skal være udgangspunkt for arbejdet med den pædagogiske læreplan og dermed det pædagogiske arbejde med børns læring i dagtilbud.”</w:t>
            </w:r>
          </w:p>
          <w:p w14:paraId="188D8D51" w14:textId="75EDD77F" w:rsidR="00CD4684" w:rsidRPr="001E6315" w:rsidRDefault="009A74B6" w:rsidP="001E6315">
            <w:pPr>
              <w:pStyle w:val="Tekst2"/>
              <w:rPr>
                <w:sz w:val="24"/>
                <w:szCs w:val="24"/>
              </w:rPr>
            </w:pPr>
            <w:r w:rsidRPr="001E6315">
              <w:rPr>
                <w:sz w:val="24"/>
                <w:szCs w:val="24"/>
              </w:rPr>
              <w:lastRenderedPageBreak/>
              <w:t>”Nogle elementer i form af fx børnesynet skal altid være til stede i det pædagogiske læringsmiljø, mens andre elementer som fx arbejdet med at skabe en god overgang til børnehaveklassen kan være mere til stede i nogle sammenhænge end andre</w:t>
            </w:r>
            <w:r w:rsidR="00426FEF">
              <w:rPr>
                <w:sz w:val="24"/>
                <w:szCs w:val="24"/>
              </w:rPr>
              <w:t>.</w:t>
            </w:r>
          </w:p>
        </w:tc>
      </w:tr>
    </w:tbl>
    <w:p w14:paraId="1F583588" w14:textId="40711A59" w:rsidR="00B02D50" w:rsidRDefault="00B02D50">
      <w:pPr>
        <w:spacing w:line="240" w:lineRule="auto"/>
      </w:pPr>
    </w:p>
    <w:p w14:paraId="160A5B34" w14:textId="77777777" w:rsidR="00B02D50" w:rsidRDefault="00B02D50" w:rsidP="00B02D50">
      <w:pPr>
        <w:pStyle w:val="TykBl"/>
      </w:pPr>
    </w:p>
    <w:tbl>
      <w:tblPr>
        <w:tblStyle w:val="1Tabelfelt"/>
        <w:tblW w:w="9842" w:type="dxa"/>
        <w:tblBorders>
          <w:top w:val="none" w:sz="0" w:space="0" w:color="auto"/>
        </w:tblBorders>
        <w:tblLayout w:type="fixed"/>
        <w:tblCellMar>
          <w:bottom w:w="510" w:type="dxa"/>
          <w:right w:w="0" w:type="dxa"/>
        </w:tblCellMar>
        <w:tblLook w:val="04A0" w:firstRow="1" w:lastRow="0" w:firstColumn="1" w:lastColumn="0" w:noHBand="0" w:noVBand="1"/>
      </w:tblPr>
      <w:tblGrid>
        <w:gridCol w:w="7236"/>
        <w:gridCol w:w="2606"/>
      </w:tblGrid>
      <w:tr w:rsidR="00B02D50" w:rsidRPr="006406AA" w14:paraId="2874917D" w14:textId="77777777" w:rsidTr="00F87767">
        <w:trPr>
          <w:cantSplit/>
          <w:trHeight w:val="2416"/>
        </w:trPr>
        <w:tc>
          <w:tcPr>
            <w:tcW w:w="7236" w:type="dxa"/>
            <w:tcMar>
              <w:bottom w:w="0" w:type="dxa"/>
            </w:tcMar>
          </w:tcPr>
          <w:p w14:paraId="74E50A94" w14:textId="77777777" w:rsidR="00401B93" w:rsidRDefault="00B02D50" w:rsidP="0032232E">
            <w:pPr>
              <w:pStyle w:val="Overskrift2"/>
            </w:pPr>
            <w:r w:rsidRPr="00B02D50">
              <w:t>Børnesyn, Dannelse og børneperspektiv, Leg, Læring og Børnefællesskaber</w:t>
            </w:r>
            <w:r w:rsidR="0032232E">
              <w:t>.</w:t>
            </w:r>
          </w:p>
          <w:p w14:paraId="26007EE2" w14:textId="77777777" w:rsidR="00F87767" w:rsidRDefault="00F87767" w:rsidP="00F87767">
            <w:pPr>
              <w:pStyle w:val="Bullettekst2"/>
            </w:pPr>
            <w:r>
              <w:t>Børnesyn</w:t>
            </w:r>
          </w:p>
          <w:p w14:paraId="249F922E" w14:textId="77777777" w:rsidR="00F87767" w:rsidRDefault="00F87767" w:rsidP="00F87767">
            <w:pPr>
              <w:pStyle w:val="Bullettekst2"/>
            </w:pPr>
            <w:r>
              <w:t>Dannelse og børneperspektiv</w:t>
            </w:r>
          </w:p>
          <w:p w14:paraId="4CCD5E9E" w14:textId="77777777" w:rsidR="00F87767" w:rsidRDefault="00F87767" w:rsidP="00F87767">
            <w:pPr>
              <w:pStyle w:val="Bullettekst2"/>
            </w:pPr>
            <w:r>
              <w:t>Leg</w:t>
            </w:r>
          </w:p>
          <w:p w14:paraId="2A43BC68" w14:textId="77777777" w:rsidR="00F87767" w:rsidRDefault="00F87767" w:rsidP="00F87767">
            <w:pPr>
              <w:pStyle w:val="Bullettekst2"/>
            </w:pPr>
            <w:r>
              <w:t>Læring</w:t>
            </w:r>
          </w:p>
          <w:p w14:paraId="6C9D9D17" w14:textId="421ED850" w:rsidR="00F87767" w:rsidRPr="00F87767" w:rsidRDefault="00F87767" w:rsidP="00F87767">
            <w:pPr>
              <w:pStyle w:val="Bullettekst2"/>
            </w:pPr>
            <w:r>
              <w:t>Børnefællesskaber</w:t>
            </w:r>
          </w:p>
        </w:tc>
        <w:tc>
          <w:tcPr>
            <w:tcW w:w="2605" w:type="dxa"/>
            <w:tcMar>
              <w:bottom w:w="0" w:type="dxa"/>
            </w:tcMar>
          </w:tcPr>
          <w:p w14:paraId="75A079FB" w14:textId="77777777" w:rsidR="00B02D50" w:rsidRDefault="00B02D50" w:rsidP="009C34C5">
            <w:pPr>
              <w:jc w:val="right"/>
              <w:rPr>
                <w:color w:val="0077B3" w:themeColor="accent1"/>
              </w:rPr>
            </w:pPr>
            <w:r>
              <w:rPr>
                <w:noProof/>
                <w:color w:val="0077B3" w:themeColor="accent1"/>
                <w:lang w:eastAsia="da-DK"/>
              </w:rPr>
              <w:drawing>
                <wp:inline distT="0" distB="0" distL="0" distR="0" wp14:anchorId="6B773BE6" wp14:editId="5841C9F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451D16FE" w14:textId="77777777" w:rsidTr="00F87767">
        <w:trPr>
          <w:cantSplit/>
          <w:trHeight w:val="89"/>
        </w:trPr>
        <w:tc>
          <w:tcPr>
            <w:tcW w:w="9842" w:type="dxa"/>
            <w:gridSpan w:val="2"/>
          </w:tcPr>
          <w:p w14:paraId="25017CCA" w14:textId="79C799DA" w:rsidR="00401B93" w:rsidRPr="00401B93" w:rsidRDefault="00401B93" w:rsidP="00401B93">
            <w:pPr>
              <w:pStyle w:val="Byline"/>
            </w:pPr>
          </w:p>
        </w:tc>
      </w:tr>
    </w:tbl>
    <w:p w14:paraId="0807DE4D" w14:textId="77777777" w:rsidR="00CD4684" w:rsidRDefault="00CD4684" w:rsidP="00B02D50">
      <w:pPr>
        <w:pStyle w:val="TyndBl"/>
      </w:pPr>
    </w:p>
    <w:tbl>
      <w:tblPr>
        <w:tblStyle w:val="Question"/>
        <w:tblW w:w="0" w:type="auto"/>
        <w:tblInd w:w="-284" w:type="dxa"/>
        <w:tblLayout w:type="fixed"/>
        <w:tblCellMar>
          <w:top w:w="369" w:type="dxa"/>
          <w:bottom w:w="227" w:type="dxa"/>
        </w:tblCellMar>
        <w:tblLook w:val="04A0" w:firstRow="1" w:lastRow="0" w:firstColumn="1" w:lastColumn="0" w:noHBand="0" w:noVBand="1"/>
      </w:tblPr>
      <w:tblGrid>
        <w:gridCol w:w="9922"/>
      </w:tblGrid>
      <w:tr w:rsidR="00A44657" w14:paraId="2785619B" w14:textId="77777777" w:rsidTr="00A63E63">
        <w:tc>
          <w:tcPr>
            <w:tcW w:w="9922" w:type="dxa"/>
          </w:tcPr>
          <w:p w14:paraId="7F1975B2" w14:textId="70CA4D40" w:rsidR="00F87767" w:rsidRPr="001E6315" w:rsidRDefault="00F87767" w:rsidP="00F87767">
            <w:pPr>
              <w:pStyle w:val="Tekst5bl"/>
              <w:rPr>
                <w:sz w:val="24"/>
                <w:szCs w:val="24"/>
              </w:rPr>
            </w:pPr>
            <w:bookmarkStart w:id="0" w:name="_Hlk532049"/>
            <w:r w:rsidRPr="001E6315">
              <w:rPr>
                <w:sz w:val="24"/>
                <w:szCs w:val="24"/>
              </w:rPr>
              <w:t>Hvordan kommer de fem centrale elementer fra det fælles pædagogiske grundlag til udtryk hos os og bliver omsat i vores hverdag sammen med børnene?</w:t>
            </w:r>
          </w:p>
          <w:p w14:paraId="1C02775B" w14:textId="77777777" w:rsidR="00F87767" w:rsidRPr="001E6315" w:rsidRDefault="00F87767" w:rsidP="00F87767">
            <w:pPr>
              <w:pStyle w:val="Tekst3"/>
              <w:rPr>
                <w:sz w:val="24"/>
                <w:szCs w:val="24"/>
              </w:rPr>
            </w:pPr>
          </w:p>
          <w:p w14:paraId="78737534" w14:textId="66C9D08C" w:rsidR="0074128F" w:rsidRPr="001E6315" w:rsidRDefault="0074128F" w:rsidP="00FC2CAA">
            <w:pPr>
              <w:pStyle w:val="Bullettekst2"/>
              <w:numPr>
                <w:ilvl w:val="0"/>
                <w:numId w:val="0"/>
              </w:numPr>
              <w:ind w:left="360" w:hanging="360"/>
              <w:rPr>
                <w:b/>
                <w:bCs/>
                <w:sz w:val="24"/>
                <w:szCs w:val="24"/>
              </w:rPr>
            </w:pPr>
            <w:r w:rsidRPr="001E6315">
              <w:rPr>
                <w:b/>
                <w:bCs/>
                <w:sz w:val="24"/>
                <w:szCs w:val="24"/>
              </w:rPr>
              <w:t>Børnesyn</w:t>
            </w:r>
          </w:p>
          <w:p w14:paraId="08927C0A" w14:textId="77777777" w:rsidR="008061ED" w:rsidRDefault="0074128F" w:rsidP="0074128F">
            <w:pPr>
              <w:pStyle w:val="Bullettekst2"/>
              <w:numPr>
                <w:ilvl w:val="0"/>
                <w:numId w:val="0"/>
              </w:numPr>
              <w:rPr>
                <w:sz w:val="24"/>
                <w:szCs w:val="24"/>
              </w:rPr>
            </w:pPr>
            <w:r w:rsidRPr="001E6315">
              <w:rPr>
                <w:sz w:val="24"/>
                <w:szCs w:val="24"/>
              </w:rPr>
              <w:t>Vi ser barndommen som en værdi i sig selv, hvor der er plads, tid og ro til at være barn. De voksne giver barnet nærvær, omsorg og tryghed</w:t>
            </w:r>
            <w:r w:rsidR="00F9382B">
              <w:rPr>
                <w:sz w:val="24"/>
                <w:szCs w:val="24"/>
              </w:rPr>
              <w:t>. L</w:t>
            </w:r>
            <w:r w:rsidRPr="001E6315">
              <w:rPr>
                <w:sz w:val="24"/>
                <w:szCs w:val="24"/>
              </w:rPr>
              <w:t>eg og en legende tilgang er udgangspunktet for de processer, barnet indgår i. Barnet opfattes som kompetent og selvstændigt, og barnet ses som aktiv medskaber af egen læring og udvikling. Barnets bidrag og indflydelse er vigtige elementer i det pædagogiske miljø. Vi tror på, at børn lærer bedst gennem bevægelse og spejling i fællesskaber, hvor anerkendende, nærværende voksne styrker læring gennem børnenes sanser.</w:t>
            </w:r>
            <w:r w:rsidR="008061ED">
              <w:rPr>
                <w:sz w:val="24"/>
                <w:szCs w:val="24"/>
              </w:rPr>
              <w:t xml:space="preserve"> </w:t>
            </w:r>
          </w:p>
          <w:p w14:paraId="18E0C08D" w14:textId="71B481C6" w:rsidR="0074128F" w:rsidRDefault="008061ED" w:rsidP="0074128F">
            <w:pPr>
              <w:pStyle w:val="Bullettekst2"/>
              <w:numPr>
                <w:ilvl w:val="0"/>
                <w:numId w:val="0"/>
              </w:numPr>
              <w:rPr>
                <w:sz w:val="24"/>
                <w:szCs w:val="24"/>
              </w:rPr>
            </w:pPr>
            <w:r>
              <w:rPr>
                <w:sz w:val="24"/>
                <w:szCs w:val="24"/>
              </w:rPr>
              <w:t>Vi er optaget af: ”at børn gør det godt, hvis de kan.” og vores opgave er at hjælpe med at finde ud af, hvad der kommer i vejen for at det lykkes. (Ross Greene).</w:t>
            </w:r>
          </w:p>
          <w:p w14:paraId="709158E0" w14:textId="77777777" w:rsidR="008061ED" w:rsidRPr="001E6315" w:rsidRDefault="008061ED" w:rsidP="0074128F">
            <w:pPr>
              <w:pStyle w:val="Bullettekst2"/>
              <w:numPr>
                <w:ilvl w:val="0"/>
                <w:numId w:val="0"/>
              </w:numPr>
              <w:rPr>
                <w:sz w:val="24"/>
                <w:szCs w:val="24"/>
              </w:rPr>
            </w:pPr>
          </w:p>
          <w:p w14:paraId="01478FFB" w14:textId="77777777" w:rsidR="0074128F" w:rsidRPr="001E6315" w:rsidRDefault="0074128F" w:rsidP="00FC2CAA">
            <w:pPr>
              <w:pStyle w:val="Bullettekst2"/>
              <w:numPr>
                <w:ilvl w:val="0"/>
                <w:numId w:val="0"/>
              </w:numPr>
              <w:ind w:left="360" w:hanging="360"/>
              <w:rPr>
                <w:b/>
                <w:bCs/>
                <w:sz w:val="24"/>
                <w:szCs w:val="24"/>
              </w:rPr>
            </w:pPr>
            <w:r w:rsidRPr="001E6315">
              <w:rPr>
                <w:b/>
                <w:bCs/>
                <w:sz w:val="24"/>
                <w:szCs w:val="24"/>
              </w:rPr>
              <w:t>Dannelse og børneperspektiv</w:t>
            </w:r>
          </w:p>
          <w:p w14:paraId="316B50D9" w14:textId="547FC898" w:rsidR="0074128F" w:rsidRPr="001E6315" w:rsidRDefault="0074128F" w:rsidP="0074128F">
            <w:pPr>
              <w:pStyle w:val="Bullettekst2"/>
              <w:numPr>
                <w:ilvl w:val="0"/>
                <w:numId w:val="0"/>
              </w:numPr>
              <w:rPr>
                <w:sz w:val="24"/>
                <w:szCs w:val="24"/>
              </w:rPr>
            </w:pPr>
            <w:r w:rsidRPr="001E6315">
              <w:rPr>
                <w:sz w:val="24"/>
                <w:szCs w:val="24"/>
              </w:rPr>
              <w:t xml:space="preserve">Vi sikre barnets muligheder for ligestilling, indflydelse og aktiv deltagelse. Alle aktiviteter og processer i det pædagogiske læringsmiljø tager udgangspunkt i et børneperspektiv. Vores dannelses ideal lyder: </w:t>
            </w:r>
            <w:r w:rsidR="00F9382B">
              <w:rPr>
                <w:sz w:val="24"/>
                <w:szCs w:val="24"/>
              </w:rPr>
              <w:t>”</w:t>
            </w:r>
            <w:r w:rsidRPr="001E6315">
              <w:rPr>
                <w:sz w:val="24"/>
                <w:szCs w:val="24"/>
              </w:rPr>
              <w:t>Vi vil udvikle glade børn der med selvværd og selvtillid har mod og power til at skabe eget liv i fællesskab med andre</w:t>
            </w:r>
            <w:r w:rsidR="00F9382B">
              <w:rPr>
                <w:sz w:val="24"/>
                <w:szCs w:val="24"/>
              </w:rPr>
              <w:t>”</w:t>
            </w:r>
            <w:r w:rsidRPr="001E6315">
              <w:rPr>
                <w:sz w:val="24"/>
                <w:szCs w:val="24"/>
              </w:rPr>
              <w:t>.</w:t>
            </w:r>
          </w:p>
          <w:p w14:paraId="7D09654E" w14:textId="77777777" w:rsidR="0074128F" w:rsidRPr="001E6315" w:rsidRDefault="0074128F" w:rsidP="00FC2CAA">
            <w:pPr>
              <w:pStyle w:val="Bullettekst2"/>
              <w:numPr>
                <w:ilvl w:val="0"/>
                <w:numId w:val="0"/>
              </w:numPr>
              <w:ind w:left="360" w:hanging="360"/>
              <w:rPr>
                <w:b/>
                <w:bCs/>
                <w:sz w:val="24"/>
                <w:szCs w:val="24"/>
              </w:rPr>
            </w:pPr>
            <w:r w:rsidRPr="001E6315">
              <w:rPr>
                <w:b/>
                <w:bCs/>
                <w:sz w:val="24"/>
                <w:szCs w:val="24"/>
              </w:rPr>
              <w:lastRenderedPageBreak/>
              <w:t>Leg</w:t>
            </w:r>
          </w:p>
          <w:p w14:paraId="6C8049D2" w14:textId="7C79579A" w:rsidR="0074128F" w:rsidRDefault="0074128F" w:rsidP="0074128F">
            <w:pPr>
              <w:pStyle w:val="Bullettekst2"/>
              <w:numPr>
                <w:ilvl w:val="0"/>
                <w:numId w:val="0"/>
              </w:numPr>
              <w:rPr>
                <w:sz w:val="24"/>
                <w:szCs w:val="24"/>
              </w:rPr>
            </w:pPr>
            <w:r w:rsidRPr="001E6315">
              <w:rPr>
                <w:sz w:val="24"/>
                <w:szCs w:val="24"/>
              </w:rPr>
              <w:t>Legen har stor betydning for barnet, og den dominerende dagsorden for børn er</w:t>
            </w:r>
            <w:r w:rsidR="00F9382B">
              <w:rPr>
                <w:sz w:val="24"/>
                <w:szCs w:val="24"/>
              </w:rPr>
              <w:t>,</w:t>
            </w:r>
            <w:r w:rsidRPr="001E6315">
              <w:rPr>
                <w:sz w:val="24"/>
                <w:szCs w:val="24"/>
              </w:rPr>
              <w:t xml:space="preserve"> at komme til at lege med nogen.</w:t>
            </w:r>
            <w:r w:rsidR="0032232E" w:rsidRPr="001E6315">
              <w:rPr>
                <w:sz w:val="24"/>
                <w:szCs w:val="24"/>
              </w:rPr>
              <w:t xml:space="preserve"> Legen er ikke tidsfordriv for barnet, men har stor betydning for barnets læring og udvikling. Gennem legen omsætter barnet oplevelser og erfaring. Ved at afprøve forskellige roller udvikler barnet identitet. Gennem legen afprøver barnet egne grænser. Legen har dyb egenværdi for børn. Børn leger fordi de kan lide det, fordi det opleves medrivende og engagerende, og fordi det er spændende at afprøve. Vi anerkender derfor børnenes spontane og selvorganiserede leg</w:t>
            </w:r>
            <w:r w:rsidR="006227DD">
              <w:rPr>
                <w:sz w:val="24"/>
                <w:szCs w:val="24"/>
              </w:rPr>
              <w:t>,</w:t>
            </w:r>
            <w:r w:rsidR="0032232E" w:rsidRPr="001E6315">
              <w:rPr>
                <w:sz w:val="24"/>
                <w:szCs w:val="24"/>
              </w:rPr>
              <w:t xml:space="preserve"> som gives betydelig plads i vores hverdag. Vi </w:t>
            </w:r>
            <w:r w:rsidR="002F0401" w:rsidRPr="001E6315">
              <w:rPr>
                <w:sz w:val="24"/>
                <w:szCs w:val="24"/>
              </w:rPr>
              <w:t>vurderer</w:t>
            </w:r>
            <w:r w:rsidR="0032232E" w:rsidRPr="001E6315">
              <w:rPr>
                <w:sz w:val="24"/>
                <w:szCs w:val="24"/>
              </w:rPr>
              <w:t xml:space="preserve"> også om og hvordan legen skal understøttes eller rammesættes, så alle børn deltager og trives i legen.</w:t>
            </w:r>
          </w:p>
          <w:p w14:paraId="2C088A61" w14:textId="77777777" w:rsidR="001E6315" w:rsidRPr="001E6315" w:rsidRDefault="001E6315" w:rsidP="0074128F">
            <w:pPr>
              <w:pStyle w:val="Bullettekst2"/>
              <w:numPr>
                <w:ilvl w:val="0"/>
                <w:numId w:val="0"/>
              </w:numPr>
              <w:rPr>
                <w:sz w:val="24"/>
                <w:szCs w:val="24"/>
              </w:rPr>
            </w:pPr>
          </w:p>
          <w:p w14:paraId="109CF5DA" w14:textId="58CE684E" w:rsidR="0074128F" w:rsidRPr="001E6315" w:rsidRDefault="0074128F" w:rsidP="00FC2CAA">
            <w:pPr>
              <w:pStyle w:val="Bullettekst2"/>
              <w:numPr>
                <w:ilvl w:val="0"/>
                <w:numId w:val="0"/>
              </w:numPr>
              <w:ind w:left="360" w:hanging="360"/>
              <w:rPr>
                <w:b/>
                <w:bCs/>
                <w:sz w:val="24"/>
                <w:szCs w:val="24"/>
              </w:rPr>
            </w:pPr>
            <w:r w:rsidRPr="001E6315">
              <w:rPr>
                <w:b/>
                <w:bCs/>
                <w:sz w:val="24"/>
                <w:szCs w:val="24"/>
              </w:rPr>
              <w:t xml:space="preserve">Læring </w:t>
            </w:r>
          </w:p>
          <w:p w14:paraId="5AB5B0BC" w14:textId="58AD2F86" w:rsidR="006227DD" w:rsidRDefault="002F0401" w:rsidP="006227DD">
            <w:pPr>
              <w:pStyle w:val="Bullettekst2"/>
              <w:numPr>
                <w:ilvl w:val="0"/>
                <w:numId w:val="0"/>
              </w:numPr>
              <w:ind w:left="360" w:hanging="360"/>
              <w:rPr>
                <w:sz w:val="24"/>
                <w:szCs w:val="24"/>
              </w:rPr>
            </w:pPr>
            <w:r w:rsidRPr="001E6315">
              <w:rPr>
                <w:sz w:val="24"/>
                <w:szCs w:val="24"/>
              </w:rPr>
              <w:t xml:space="preserve">Læring </w:t>
            </w:r>
            <w:r w:rsidR="00FC2CAA" w:rsidRPr="001E6315">
              <w:rPr>
                <w:sz w:val="24"/>
                <w:szCs w:val="24"/>
              </w:rPr>
              <w:t>forstås</w:t>
            </w:r>
            <w:r w:rsidRPr="001E6315">
              <w:rPr>
                <w:sz w:val="24"/>
                <w:szCs w:val="24"/>
              </w:rPr>
              <w:t xml:space="preserve"> bredt – det vil sige, at læringsmiljø</w:t>
            </w:r>
            <w:r w:rsidR="00FC2CAA" w:rsidRPr="001E6315">
              <w:rPr>
                <w:sz w:val="24"/>
                <w:szCs w:val="24"/>
              </w:rPr>
              <w:t xml:space="preserve"> og læreprocesser tager bredt sigte på </w:t>
            </w:r>
            <w:r w:rsidR="006227DD">
              <w:rPr>
                <w:sz w:val="24"/>
                <w:szCs w:val="24"/>
              </w:rPr>
              <w:t>a</w:t>
            </w:r>
            <w:r w:rsidR="008061ED">
              <w:rPr>
                <w:sz w:val="24"/>
                <w:szCs w:val="24"/>
              </w:rPr>
              <w:t xml:space="preserve">t </w:t>
            </w:r>
            <w:r w:rsidR="006227DD">
              <w:rPr>
                <w:sz w:val="24"/>
                <w:szCs w:val="24"/>
              </w:rPr>
              <w:t>fremme børns kropslige, følelsesmæssige, sociale og kognitive udvikling. Læringen finder sted HELE TIDEN i det samlede læringsmiljø gennem leg, samspil samt børne- og vokseninitierede aktiviteter, der bærer præg af udforskning og eksperimenter.</w:t>
            </w:r>
          </w:p>
          <w:p w14:paraId="74D63173" w14:textId="69BEE074" w:rsidR="006227DD" w:rsidRDefault="006227DD" w:rsidP="006227DD">
            <w:pPr>
              <w:pStyle w:val="Bullettekst2"/>
              <w:numPr>
                <w:ilvl w:val="0"/>
                <w:numId w:val="0"/>
              </w:numPr>
              <w:ind w:left="360" w:hanging="360"/>
              <w:rPr>
                <w:sz w:val="24"/>
                <w:szCs w:val="24"/>
              </w:rPr>
            </w:pPr>
            <w:r>
              <w:rPr>
                <w:sz w:val="24"/>
                <w:szCs w:val="24"/>
              </w:rPr>
              <w:t xml:space="preserve"> Læring sker hos os</w:t>
            </w:r>
          </w:p>
          <w:p w14:paraId="77A492E6" w14:textId="351549F0" w:rsidR="00FC2CAA" w:rsidRPr="001E6315" w:rsidRDefault="006227DD" w:rsidP="006227DD">
            <w:pPr>
              <w:pStyle w:val="Bullettekst2"/>
              <w:numPr>
                <w:ilvl w:val="0"/>
                <w:numId w:val="0"/>
              </w:numPr>
              <w:ind w:left="360" w:hanging="360"/>
              <w:rPr>
                <w:sz w:val="24"/>
                <w:szCs w:val="24"/>
              </w:rPr>
            </w:pPr>
            <w:r>
              <w:rPr>
                <w:sz w:val="24"/>
                <w:szCs w:val="24"/>
              </w:rPr>
              <w:t>- G</w:t>
            </w:r>
            <w:r w:rsidR="00FC2CAA" w:rsidRPr="001E6315">
              <w:rPr>
                <w:sz w:val="24"/>
                <w:szCs w:val="24"/>
              </w:rPr>
              <w:t>ennem egen aktiv handling</w:t>
            </w:r>
          </w:p>
          <w:p w14:paraId="404B6FCF" w14:textId="06581859" w:rsidR="00FC2CAA" w:rsidRPr="001E6315" w:rsidRDefault="006227DD" w:rsidP="006227DD">
            <w:pPr>
              <w:pStyle w:val="Bullettekst2"/>
              <w:numPr>
                <w:ilvl w:val="0"/>
                <w:numId w:val="0"/>
              </w:numPr>
              <w:ind w:left="360" w:hanging="360"/>
              <w:rPr>
                <w:sz w:val="24"/>
                <w:szCs w:val="24"/>
              </w:rPr>
            </w:pPr>
            <w:r>
              <w:rPr>
                <w:sz w:val="24"/>
                <w:szCs w:val="24"/>
              </w:rPr>
              <w:t>- M</w:t>
            </w:r>
            <w:r w:rsidR="00FC2CAA" w:rsidRPr="001E6315">
              <w:rPr>
                <w:sz w:val="24"/>
                <w:szCs w:val="24"/>
              </w:rPr>
              <w:t>ed udgangspunkt i nærmeste udviklingszone (differentieret læring)</w:t>
            </w:r>
          </w:p>
          <w:p w14:paraId="00991D8F" w14:textId="54E742BD" w:rsidR="00FC2CAA" w:rsidRPr="001E6315" w:rsidRDefault="006227DD" w:rsidP="006227DD">
            <w:pPr>
              <w:pStyle w:val="Bullettekst2"/>
              <w:numPr>
                <w:ilvl w:val="0"/>
                <w:numId w:val="0"/>
              </w:numPr>
              <w:ind w:left="360" w:hanging="360"/>
              <w:rPr>
                <w:sz w:val="24"/>
                <w:szCs w:val="24"/>
              </w:rPr>
            </w:pPr>
            <w:r>
              <w:rPr>
                <w:sz w:val="24"/>
                <w:szCs w:val="24"/>
              </w:rPr>
              <w:t xml:space="preserve">- </w:t>
            </w:r>
            <w:r w:rsidR="00FC2CAA" w:rsidRPr="001E6315">
              <w:rPr>
                <w:sz w:val="24"/>
                <w:szCs w:val="24"/>
              </w:rPr>
              <w:t>Med passende ”forstyrrelser”; kun det der giver mening giver læring.</w:t>
            </w:r>
          </w:p>
          <w:p w14:paraId="54745541" w14:textId="5C0390D4" w:rsidR="00FC2CAA" w:rsidRPr="001E6315" w:rsidRDefault="006227DD" w:rsidP="006227DD">
            <w:pPr>
              <w:pStyle w:val="Bullettekst2"/>
              <w:numPr>
                <w:ilvl w:val="0"/>
                <w:numId w:val="0"/>
              </w:numPr>
              <w:ind w:left="360" w:hanging="360"/>
              <w:rPr>
                <w:sz w:val="24"/>
                <w:szCs w:val="24"/>
              </w:rPr>
            </w:pPr>
            <w:r>
              <w:rPr>
                <w:sz w:val="24"/>
                <w:szCs w:val="24"/>
              </w:rPr>
              <w:t xml:space="preserve">- </w:t>
            </w:r>
            <w:r w:rsidR="00FC2CAA" w:rsidRPr="001E6315">
              <w:rPr>
                <w:sz w:val="24"/>
                <w:szCs w:val="24"/>
              </w:rPr>
              <w:t>Ved at barnet udvikler sig i relationen til sin omverden og sammen med andre i praksisf</w:t>
            </w:r>
            <w:r>
              <w:rPr>
                <w:sz w:val="24"/>
                <w:szCs w:val="24"/>
              </w:rPr>
              <w:t>ælle</w:t>
            </w:r>
            <w:r w:rsidR="00FC2CAA" w:rsidRPr="001E6315">
              <w:rPr>
                <w:sz w:val="24"/>
                <w:szCs w:val="24"/>
              </w:rPr>
              <w:t>sskaber.</w:t>
            </w:r>
          </w:p>
          <w:p w14:paraId="0708EC4D" w14:textId="71993D37" w:rsidR="00FC2CAA" w:rsidRPr="001E6315" w:rsidRDefault="00FC2CAA" w:rsidP="00FC2CAA">
            <w:pPr>
              <w:pStyle w:val="Bullettekst2"/>
              <w:numPr>
                <w:ilvl w:val="0"/>
                <w:numId w:val="0"/>
              </w:numPr>
              <w:rPr>
                <w:sz w:val="24"/>
                <w:szCs w:val="24"/>
              </w:rPr>
            </w:pPr>
            <w:r w:rsidRPr="001E6315">
              <w:rPr>
                <w:sz w:val="24"/>
                <w:szCs w:val="24"/>
              </w:rPr>
              <w:t>Vores vigtigste opgave er at gå foran, ved siden af og bagved barnet i dets læring. At møde barnet i en anerkendende relation og sikre alle børns deltagelse gennem vejledning og guidning.</w:t>
            </w:r>
          </w:p>
          <w:p w14:paraId="709069B5" w14:textId="1ECE4924" w:rsidR="0074128F" w:rsidRPr="001E6315" w:rsidRDefault="0074128F" w:rsidP="00FC2CAA">
            <w:pPr>
              <w:pStyle w:val="Bullettekst2"/>
              <w:numPr>
                <w:ilvl w:val="0"/>
                <w:numId w:val="0"/>
              </w:numPr>
              <w:ind w:left="360" w:hanging="360"/>
              <w:rPr>
                <w:b/>
                <w:bCs/>
                <w:sz w:val="24"/>
                <w:szCs w:val="24"/>
              </w:rPr>
            </w:pPr>
            <w:r w:rsidRPr="001E6315">
              <w:rPr>
                <w:b/>
                <w:bCs/>
                <w:sz w:val="24"/>
                <w:szCs w:val="24"/>
              </w:rPr>
              <w:t xml:space="preserve">Børnefællesskaber. </w:t>
            </w:r>
          </w:p>
          <w:p w14:paraId="4B0204F7" w14:textId="028F52C8" w:rsidR="007400E9" w:rsidRPr="001E6315" w:rsidRDefault="00445771" w:rsidP="007400E9">
            <w:pPr>
              <w:pStyle w:val="Tekst3"/>
              <w:rPr>
                <w:sz w:val="24"/>
                <w:szCs w:val="24"/>
              </w:rPr>
            </w:pPr>
            <w:r w:rsidRPr="001E6315">
              <w:rPr>
                <w:sz w:val="24"/>
                <w:szCs w:val="24"/>
              </w:rPr>
              <w:t>Vi tager i Mariehønen ansvar for</w:t>
            </w:r>
            <w:r w:rsidR="006227DD">
              <w:rPr>
                <w:sz w:val="24"/>
                <w:szCs w:val="24"/>
              </w:rPr>
              <w:t>,</w:t>
            </w:r>
            <w:r w:rsidRPr="001E6315">
              <w:rPr>
                <w:sz w:val="24"/>
                <w:szCs w:val="24"/>
              </w:rPr>
              <w:t xml:space="preserve"> at skabe muligheder for, at alle børn oplever at være en del af inkluderende og velfungerende børnefællesskaber. Børnenes leg, dannelse og læring sker i et socialt samspil med børnefælleskaber og nærværende voksne. Relationer og venskaber er afgørende for at alle børn skal opleve at være en del af fællesskabet. En stor del af børns udvikling og læring sker gennem deltagelse i og bidrag til forskellige børn</w:t>
            </w:r>
            <w:r w:rsidR="00846AAA">
              <w:rPr>
                <w:sz w:val="24"/>
                <w:szCs w:val="24"/>
              </w:rPr>
              <w:t>ef</w:t>
            </w:r>
            <w:r w:rsidRPr="001E6315">
              <w:rPr>
                <w:sz w:val="24"/>
                <w:szCs w:val="24"/>
              </w:rPr>
              <w:t xml:space="preserve">ællesskaber. I børnenes indbyrdes leg og samspil opstår der hele tiden varierede sociale situationer og udfordringer, som </w:t>
            </w:r>
            <w:r w:rsidR="00F87767" w:rsidRPr="001E6315">
              <w:rPr>
                <w:sz w:val="24"/>
                <w:szCs w:val="24"/>
              </w:rPr>
              <w:t>stimulerer</w:t>
            </w:r>
            <w:r w:rsidRPr="001E6315">
              <w:rPr>
                <w:sz w:val="24"/>
                <w:szCs w:val="24"/>
              </w:rPr>
              <w:t xml:space="preserve"> dem til at udvikle deres kognitive, sociale, sproglige og emotionelle færdigheder sammen med jævnbyrdige</w:t>
            </w:r>
            <w:r w:rsidR="00F87767" w:rsidRPr="001E6315">
              <w:rPr>
                <w:sz w:val="24"/>
                <w:szCs w:val="24"/>
              </w:rPr>
              <w:t>. Samspillet med andre børn gør det muligt for det enkelte barn at imiterer andres vellykkede sociale og sproglige handlinger (</w:t>
            </w:r>
            <w:r w:rsidR="006227DD" w:rsidRPr="001E6315">
              <w:rPr>
                <w:sz w:val="24"/>
                <w:szCs w:val="24"/>
              </w:rPr>
              <w:t>modellering</w:t>
            </w:r>
            <w:r w:rsidR="00F87767" w:rsidRPr="001E6315">
              <w:rPr>
                <w:sz w:val="24"/>
                <w:szCs w:val="24"/>
              </w:rPr>
              <w:t>) og lære af både egne og andres mindre vellykkede handlinger.</w:t>
            </w:r>
          </w:p>
        </w:tc>
      </w:tr>
      <w:tr w:rsidR="00FC2CAA" w14:paraId="534E7CF1" w14:textId="77777777" w:rsidTr="00A63E63">
        <w:tc>
          <w:tcPr>
            <w:tcW w:w="9922" w:type="dxa"/>
          </w:tcPr>
          <w:p w14:paraId="688F0F65" w14:textId="77777777" w:rsidR="00FC2CAA" w:rsidRPr="001E6315" w:rsidRDefault="00FC2CAA" w:rsidP="00FC2CAA">
            <w:pPr>
              <w:pStyle w:val="Bullettekst2"/>
              <w:numPr>
                <w:ilvl w:val="0"/>
                <w:numId w:val="0"/>
              </w:numPr>
              <w:ind w:left="360" w:hanging="360"/>
              <w:rPr>
                <w:sz w:val="24"/>
                <w:szCs w:val="24"/>
              </w:rPr>
            </w:pPr>
          </w:p>
        </w:tc>
      </w:tr>
      <w:bookmarkEnd w:id="0"/>
    </w:tbl>
    <w:p w14:paraId="42FE4409" w14:textId="77777777" w:rsidR="00B02D50" w:rsidRDefault="00B02D50" w:rsidP="00DE4B95">
      <w:pPr>
        <w:pStyle w:val="MiniPara"/>
      </w:pPr>
    </w:p>
    <w:p w14:paraId="2F84E71C"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2D205A22" w14:textId="77777777" w:rsidTr="005252DB">
        <w:trPr>
          <w:cantSplit/>
        </w:trPr>
        <w:tc>
          <w:tcPr>
            <w:tcW w:w="7087" w:type="dxa"/>
          </w:tcPr>
          <w:p w14:paraId="18A2EED9" w14:textId="77777777" w:rsidR="00243968" w:rsidRDefault="00243968" w:rsidP="009C34C5">
            <w:pPr>
              <w:pStyle w:val="Overskrift2"/>
            </w:pPr>
            <w:r w:rsidRPr="00243968">
              <w:br w:type="page"/>
              <w:t>Pædagogisk læringsmiljø</w:t>
            </w:r>
          </w:p>
          <w:p w14:paraId="3DB1ADDC"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4679F25"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7651408E" w14:textId="77777777" w:rsidR="00243968" w:rsidRPr="00B02D50" w:rsidRDefault="00243968" w:rsidP="009C34C5">
            <w:pPr>
              <w:pStyle w:val="Byline"/>
            </w:pPr>
            <w:r w:rsidRPr="00243968">
              <w:t>Den styrkede pædagogiske læreplan, Rammer og indhold, s. 22-23</w:t>
            </w:r>
          </w:p>
        </w:tc>
        <w:tc>
          <w:tcPr>
            <w:tcW w:w="2551" w:type="dxa"/>
          </w:tcPr>
          <w:p w14:paraId="262679EE" w14:textId="77777777" w:rsidR="00243968" w:rsidRDefault="00243968" w:rsidP="009C34C5">
            <w:pPr>
              <w:jc w:val="right"/>
              <w:rPr>
                <w:color w:val="0077B3" w:themeColor="accent1"/>
              </w:rPr>
            </w:pPr>
            <w:r>
              <w:rPr>
                <w:noProof/>
                <w:color w:val="0077B3" w:themeColor="accent1"/>
                <w:lang w:eastAsia="da-DK"/>
              </w:rPr>
              <w:drawing>
                <wp:inline distT="0" distB="0" distL="0" distR="0" wp14:anchorId="6EEEA3E2" wp14:editId="5411FF0D">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4D2E8672" w14:textId="77777777" w:rsidR="00F41769" w:rsidRDefault="00F41769" w:rsidP="005252DB">
      <w:pPr>
        <w:pStyle w:val="MiniPara"/>
      </w:pPr>
    </w:p>
    <w:p w14:paraId="0CE890D2"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56AA1436" w14:textId="77777777" w:rsidTr="006904B0">
        <w:tc>
          <w:tcPr>
            <w:tcW w:w="9638" w:type="dxa"/>
          </w:tcPr>
          <w:p w14:paraId="51086DC1" w14:textId="77777777" w:rsidR="00F329CC" w:rsidRDefault="00F329CC" w:rsidP="006904B0">
            <w:pPr>
              <w:pStyle w:val="Tekst5bl"/>
            </w:pPr>
            <w:r w:rsidRPr="00F41769">
              <w:t>Hvordan skaber vi hele dagen et pædagogisk læringsmiljø, der giver alle børn mulighed for at trives, lære, udvikle sig og dannes?</w:t>
            </w:r>
          </w:p>
          <w:p w14:paraId="48BA247A" w14:textId="77777777" w:rsidR="00F329CC" w:rsidRPr="001E6315" w:rsidRDefault="00F87767" w:rsidP="00F329CC">
            <w:pPr>
              <w:pStyle w:val="Tekst3"/>
              <w:rPr>
                <w:sz w:val="24"/>
                <w:szCs w:val="24"/>
              </w:rPr>
            </w:pPr>
            <w:r w:rsidRPr="001E6315">
              <w:rPr>
                <w:sz w:val="24"/>
                <w:szCs w:val="24"/>
              </w:rPr>
              <w:t>Definitionen af et læringsmiljø er: Et miljø, hvor mennesker gør sig nye erfaringer eller lærer noget.</w:t>
            </w:r>
          </w:p>
          <w:p w14:paraId="6CFF8AB3" w14:textId="23518589" w:rsidR="00F87767" w:rsidRPr="001E6315" w:rsidRDefault="00F87767" w:rsidP="00F329CC">
            <w:pPr>
              <w:pStyle w:val="Tekst3"/>
              <w:rPr>
                <w:sz w:val="24"/>
                <w:szCs w:val="24"/>
              </w:rPr>
            </w:pPr>
            <w:r w:rsidRPr="001E6315">
              <w:rPr>
                <w:sz w:val="24"/>
                <w:szCs w:val="24"/>
              </w:rPr>
              <w:t xml:space="preserve">Det pædagogiske læringsmiljø er rammen for børns </w:t>
            </w:r>
            <w:r w:rsidR="00C971D7" w:rsidRPr="001E6315">
              <w:rPr>
                <w:sz w:val="24"/>
                <w:szCs w:val="24"/>
              </w:rPr>
              <w:t>trivsel</w:t>
            </w:r>
            <w:r w:rsidRPr="001E6315">
              <w:rPr>
                <w:sz w:val="24"/>
                <w:szCs w:val="24"/>
              </w:rPr>
              <w:t>, læring, udvikling og dannelse</w:t>
            </w:r>
            <w:r w:rsidR="00C971D7" w:rsidRPr="001E6315">
              <w:rPr>
                <w:sz w:val="24"/>
                <w:szCs w:val="24"/>
              </w:rPr>
              <w:t xml:space="preserve"> og således ikke blot nogle få timer med pædagogiske aktiviteter om formiddagen. Det pædagogiske læringsmiljø er HELE dagen og er rammen for leg, rutinesituationer, udviklingsstøttende aktiviteter mv.</w:t>
            </w:r>
            <w:r w:rsidR="00976C99">
              <w:rPr>
                <w:sz w:val="24"/>
                <w:szCs w:val="24"/>
              </w:rPr>
              <w:t xml:space="preserve"> Læringsforståelsen bygger på et bredt læringsbegreb, der skal understøtte børns kropslige, motoriske, sociale, emotionelle og kognitive læring, udvikling og dannelse.</w:t>
            </w:r>
          </w:p>
          <w:p w14:paraId="36E86562" w14:textId="592BD273" w:rsidR="00C971D7" w:rsidRDefault="00C971D7" w:rsidP="00F329CC">
            <w:pPr>
              <w:pStyle w:val="Tekst3"/>
              <w:rPr>
                <w:sz w:val="24"/>
                <w:szCs w:val="24"/>
              </w:rPr>
            </w:pPr>
            <w:r w:rsidRPr="001E6315">
              <w:rPr>
                <w:sz w:val="24"/>
                <w:szCs w:val="24"/>
              </w:rPr>
              <w:t>Vi tilrettelægger læringsmiljøet således at det inddrager hensynet til børneperspektiv og deltagelse, børnefælleskabet, børnegruppens sammensætning og børnenes forskellige forudsætninger.</w:t>
            </w:r>
          </w:p>
          <w:p w14:paraId="01355A73" w14:textId="1E7E1EBF" w:rsidR="00976C99" w:rsidRDefault="00976C99" w:rsidP="00F329CC">
            <w:pPr>
              <w:pStyle w:val="Tekst3"/>
              <w:rPr>
                <w:sz w:val="24"/>
                <w:szCs w:val="24"/>
              </w:rPr>
            </w:pPr>
            <w:r w:rsidRPr="00976C99">
              <w:rPr>
                <w:sz w:val="24"/>
                <w:szCs w:val="24"/>
              </w:rPr>
              <w:t>Vores opmærksomhed på børneperspektiver er et centralt element i det at møde børnene med anerkendelse. Vi stræber efter</w:t>
            </w:r>
            <w:r w:rsidR="006227DD">
              <w:rPr>
                <w:sz w:val="24"/>
                <w:szCs w:val="24"/>
              </w:rPr>
              <w:t>,</w:t>
            </w:r>
            <w:r w:rsidRPr="00976C99">
              <w:rPr>
                <w:sz w:val="24"/>
                <w:szCs w:val="24"/>
              </w:rPr>
              <w:t xml:space="preserve"> at det enkelte barn oplever at blive lyttet til, spejlet og bekræftet – at barnet bliver mødt med åbenhed, accept og indlevelse. Den voksne ser og hører barnet på barnets egne præmisser.</w:t>
            </w:r>
          </w:p>
          <w:p w14:paraId="575ECD06" w14:textId="0446006A" w:rsidR="000D6177" w:rsidRDefault="00C971D7" w:rsidP="00F329CC">
            <w:pPr>
              <w:pStyle w:val="Tekst3"/>
              <w:rPr>
                <w:sz w:val="24"/>
                <w:szCs w:val="24"/>
              </w:rPr>
            </w:pPr>
            <w:r w:rsidRPr="001E6315">
              <w:rPr>
                <w:sz w:val="24"/>
                <w:szCs w:val="24"/>
              </w:rPr>
              <w:t>Hverdagslivet og hverdagskulturen i Mariehønen handler om rutiner, normer, adfærd, aktiviteter, organisering og struktur, og hvordan det hele er knyttet sammen til en fælles sameksistens, så alle får en oplevelse af, at det er rart at komme her</w:t>
            </w:r>
            <w:r w:rsidR="00846AAA">
              <w:rPr>
                <w:sz w:val="24"/>
                <w:szCs w:val="24"/>
              </w:rPr>
              <w:t xml:space="preserve"> i Mariehønen.</w:t>
            </w:r>
          </w:p>
          <w:p w14:paraId="5748DC68" w14:textId="157DC41E" w:rsidR="00C971D7" w:rsidRDefault="000D6177" w:rsidP="00F329CC">
            <w:pPr>
              <w:pStyle w:val="Tekst3"/>
              <w:rPr>
                <w:sz w:val="24"/>
                <w:szCs w:val="24"/>
              </w:rPr>
            </w:pPr>
            <w:r>
              <w:rPr>
                <w:sz w:val="24"/>
                <w:szCs w:val="24"/>
              </w:rPr>
              <w:t>Et pædagogisk læringsmiljø er ikke konstant – det udvikler sig og udfordres, hver gang et nyt barn eller en ny voksen træder ind i Mariehønen, hver gang nye lege-, gruppe- og samarbejdskonstellationer etableres.</w:t>
            </w:r>
            <w:r w:rsidRPr="001E6315">
              <w:rPr>
                <w:sz w:val="24"/>
                <w:szCs w:val="24"/>
              </w:rPr>
              <w:t xml:space="preserve"> Vi</w:t>
            </w:r>
            <w:r w:rsidR="00C971D7" w:rsidRPr="001E6315">
              <w:rPr>
                <w:sz w:val="24"/>
                <w:szCs w:val="24"/>
              </w:rPr>
              <w:t xml:space="preserve"> arbejder derfor kontinuerligt med de forskellige læringsmiljøer i Mariehønen (eks. spisning, samling, garderobe, aktiviteter, leg mv) på vores ugentlige evalueringsmøder. Her laver vi skriftlig en refleksion af forskellige </w:t>
            </w:r>
            <w:r w:rsidR="006227DD">
              <w:rPr>
                <w:sz w:val="24"/>
                <w:szCs w:val="24"/>
              </w:rPr>
              <w:t>l</w:t>
            </w:r>
            <w:r w:rsidR="00C971D7" w:rsidRPr="001E6315">
              <w:rPr>
                <w:sz w:val="24"/>
                <w:szCs w:val="24"/>
              </w:rPr>
              <w:t>ærings</w:t>
            </w:r>
            <w:r w:rsidR="006227DD">
              <w:rPr>
                <w:sz w:val="24"/>
                <w:szCs w:val="24"/>
              </w:rPr>
              <w:t>-</w:t>
            </w:r>
            <w:r w:rsidR="00C971D7" w:rsidRPr="001E6315">
              <w:rPr>
                <w:sz w:val="24"/>
                <w:szCs w:val="24"/>
              </w:rPr>
              <w:lastRenderedPageBreak/>
              <w:t xml:space="preserve">miljøer – som vi evaluerer på løbende. Så alle Læringssituationer i </w:t>
            </w:r>
            <w:r w:rsidR="00FC65F3" w:rsidRPr="001E6315">
              <w:rPr>
                <w:sz w:val="24"/>
                <w:szCs w:val="24"/>
              </w:rPr>
              <w:t>M</w:t>
            </w:r>
            <w:r w:rsidR="00C971D7" w:rsidRPr="001E6315">
              <w:rPr>
                <w:sz w:val="24"/>
                <w:szCs w:val="24"/>
              </w:rPr>
              <w:t>ariehønen kommer</w:t>
            </w:r>
            <w:r w:rsidR="00FC65F3" w:rsidRPr="001E6315">
              <w:rPr>
                <w:sz w:val="24"/>
                <w:szCs w:val="24"/>
              </w:rPr>
              <w:t xml:space="preserve"> løbende</w:t>
            </w:r>
            <w:r w:rsidR="00C971D7" w:rsidRPr="001E6315">
              <w:rPr>
                <w:sz w:val="24"/>
                <w:szCs w:val="24"/>
              </w:rPr>
              <w:t xml:space="preserve"> ”under lup”</w:t>
            </w:r>
            <w:r w:rsidR="00FC65F3" w:rsidRPr="001E6315">
              <w:rPr>
                <w:sz w:val="24"/>
                <w:szCs w:val="24"/>
              </w:rPr>
              <w:t xml:space="preserve"> -således at vi sikre os børnene trives, lærer, udvikles og dannes.</w:t>
            </w:r>
          </w:p>
          <w:p w14:paraId="4B67580F" w14:textId="43EC3EA3" w:rsidR="00985660" w:rsidRPr="007400E9" w:rsidRDefault="00985660" w:rsidP="00F329CC">
            <w:pPr>
              <w:pStyle w:val="Tekst3"/>
            </w:pPr>
          </w:p>
        </w:tc>
      </w:tr>
    </w:tbl>
    <w:p w14:paraId="55D63083" w14:textId="77777777" w:rsidR="00127978" w:rsidRDefault="00127978" w:rsidP="00DE4B95">
      <w:pPr>
        <w:pStyle w:val="MiniPara"/>
      </w:pPr>
    </w:p>
    <w:p w14:paraId="150FE3B7"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F9CC67A" w14:textId="77777777" w:rsidTr="001D4135">
        <w:trPr>
          <w:cantSplit/>
          <w:trHeight w:hRule="exact" w:val="2835"/>
        </w:trPr>
        <w:tc>
          <w:tcPr>
            <w:tcW w:w="7087" w:type="dxa"/>
          </w:tcPr>
          <w:p w14:paraId="1D9F99F5" w14:textId="77777777" w:rsidR="00127978" w:rsidRDefault="00127978" w:rsidP="009C34C5">
            <w:pPr>
              <w:pStyle w:val="Overskrift2"/>
            </w:pPr>
            <w:r w:rsidRPr="00127978">
              <w:t>Samarbejde med forældre om børns læring</w:t>
            </w:r>
          </w:p>
          <w:p w14:paraId="0EE20182" w14:textId="77777777" w:rsidR="00127978" w:rsidRPr="000963AC" w:rsidRDefault="00127978" w:rsidP="00127978">
            <w:pPr>
              <w:pStyle w:val="Tekst2"/>
            </w:pPr>
            <w:r w:rsidRPr="000963AC">
              <w:t>”Det skal fremgå af den pædagogiske læreplan, hvordan dagtilbuddet samarbejder med forældrene om børns læring.”</w:t>
            </w:r>
          </w:p>
          <w:p w14:paraId="0F607FDE"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04161E80" w14:textId="77777777" w:rsidR="00127978" w:rsidRDefault="00127978" w:rsidP="009C34C5">
            <w:pPr>
              <w:jc w:val="right"/>
              <w:rPr>
                <w:color w:val="0077B3" w:themeColor="accent1"/>
              </w:rPr>
            </w:pPr>
            <w:r>
              <w:rPr>
                <w:noProof/>
                <w:color w:val="0077B3" w:themeColor="accent1"/>
                <w:lang w:eastAsia="da-DK"/>
              </w:rPr>
              <w:drawing>
                <wp:inline distT="0" distB="0" distL="0" distR="0" wp14:anchorId="51726991" wp14:editId="2D48C355">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771615" w14:textId="77777777" w:rsidR="00127978" w:rsidRDefault="00127978" w:rsidP="005252DB">
      <w:pPr>
        <w:pStyle w:val="MiniPara"/>
      </w:pPr>
    </w:p>
    <w:p w14:paraId="1F96DC5A"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424B7565" w14:textId="77777777" w:rsidTr="009C34C5">
        <w:tc>
          <w:tcPr>
            <w:tcW w:w="9638" w:type="dxa"/>
          </w:tcPr>
          <w:p w14:paraId="79902F6D" w14:textId="77777777" w:rsidR="00127978" w:rsidRDefault="009044C5" w:rsidP="009044C5">
            <w:pPr>
              <w:pStyle w:val="Tekst5bl"/>
            </w:pPr>
            <w:r w:rsidRPr="009044C5">
              <w:t>Hvordan samarbejder vi med forældrene om barnets og børnegruppens trivsel og læring?</w:t>
            </w:r>
          </w:p>
          <w:p w14:paraId="1E9B8B07" w14:textId="1164CA33" w:rsidR="009044C5" w:rsidRPr="001E6315" w:rsidRDefault="00077DF6" w:rsidP="009044C5">
            <w:pPr>
              <w:pStyle w:val="Tekst3"/>
              <w:rPr>
                <w:sz w:val="24"/>
                <w:szCs w:val="24"/>
              </w:rPr>
            </w:pPr>
            <w:r w:rsidRPr="001E6315">
              <w:rPr>
                <w:sz w:val="24"/>
                <w:szCs w:val="24"/>
              </w:rPr>
              <w:t>Vi ser forældre samarbejdet som en stor betydning for udførelsen af det pædagogiske arbejde i forhold til barnets og børnegruppens trivsel</w:t>
            </w:r>
            <w:r w:rsidR="00F9283F">
              <w:rPr>
                <w:sz w:val="24"/>
                <w:szCs w:val="24"/>
              </w:rPr>
              <w:t xml:space="preserve">, </w:t>
            </w:r>
            <w:r w:rsidRPr="001E6315">
              <w:rPr>
                <w:sz w:val="24"/>
                <w:szCs w:val="24"/>
              </w:rPr>
              <w:t>læring</w:t>
            </w:r>
            <w:r w:rsidR="00F9283F">
              <w:rPr>
                <w:sz w:val="24"/>
                <w:szCs w:val="24"/>
              </w:rPr>
              <w:t>, udvikling og dannelse</w:t>
            </w:r>
            <w:r w:rsidRPr="001E6315">
              <w:rPr>
                <w:sz w:val="24"/>
                <w:szCs w:val="24"/>
              </w:rPr>
              <w:t>. Vi bygger vores forældresamarbejde på følgende:</w:t>
            </w:r>
          </w:p>
          <w:p w14:paraId="7DE3FCE2" w14:textId="0D78AFFF" w:rsidR="00077DF6" w:rsidRPr="001E6315" w:rsidRDefault="00077DF6" w:rsidP="00077DF6">
            <w:pPr>
              <w:pStyle w:val="Tekst3"/>
              <w:rPr>
                <w:sz w:val="24"/>
                <w:szCs w:val="24"/>
              </w:rPr>
            </w:pPr>
            <w:r w:rsidRPr="001E6315">
              <w:rPr>
                <w:sz w:val="24"/>
                <w:szCs w:val="24"/>
              </w:rPr>
              <w:t xml:space="preserve">Vi lægger vægt på den daglige kontakt mellem forældre og personalet. Vi bestræber os på, at formidle oplysninger og viden mundtligt, om hvordan dagen er gået og hvordan barnet har haft det. </w:t>
            </w:r>
            <w:r w:rsidR="009B2DBD" w:rsidRPr="001E6315">
              <w:rPr>
                <w:sz w:val="24"/>
                <w:szCs w:val="24"/>
              </w:rPr>
              <w:t xml:space="preserve">Det er også vigtigt for os at vide, hvordan barnet har haft det hjemme – og vi lægger vægt på, at få talt med forældrene når barnet afleveres. Vi opfordrer til åben dialog i det daglige og at få skabt et samarbejde baseret på gensidighed, tillid og respekt. Ud over den daglige kontakt mellem forældre og personale, tilbyder vi </w:t>
            </w:r>
            <w:r w:rsidR="00430DD0" w:rsidRPr="001E6315">
              <w:rPr>
                <w:sz w:val="24"/>
                <w:szCs w:val="24"/>
              </w:rPr>
              <w:t>trivse</w:t>
            </w:r>
            <w:r w:rsidR="00430DD0">
              <w:rPr>
                <w:sz w:val="24"/>
                <w:szCs w:val="24"/>
              </w:rPr>
              <w:t>l</w:t>
            </w:r>
            <w:r w:rsidR="00980581">
              <w:rPr>
                <w:sz w:val="24"/>
                <w:szCs w:val="24"/>
              </w:rPr>
              <w:t>s/udviklings -</w:t>
            </w:r>
            <w:r w:rsidR="00430DD0" w:rsidRPr="001E6315">
              <w:rPr>
                <w:sz w:val="24"/>
                <w:szCs w:val="24"/>
              </w:rPr>
              <w:t>samtaler</w:t>
            </w:r>
            <w:r w:rsidR="009B2DBD" w:rsidRPr="001E6315">
              <w:rPr>
                <w:sz w:val="24"/>
                <w:szCs w:val="24"/>
              </w:rPr>
              <w:t xml:space="preserve"> for børnehave og vuggestuen en gang om året (efteråret) og samtale når barnet skal i skole (foråret). Derudover tilbydes samtaler ved behov fra forældre eller personalet for alle børn.</w:t>
            </w:r>
          </w:p>
          <w:p w14:paraId="2B78546C" w14:textId="7C2B7447" w:rsidR="009B2DBD" w:rsidRPr="009044C5" w:rsidRDefault="009B2DBD" w:rsidP="00077DF6">
            <w:pPr>
              <w:pStyle w:val="Tekst3"/>
            </w:pPr>
            <w:r w:rsidRPr="001E6315">
              <w:rPr>
                <w:sz w:val="24"/>
                <w:szCs w:val="24"/>
              </w:rPr>
              <w:t>Ved indgangen og i garderoberne er der informationstavler, hvor personalet ofte skriver om aktiviteter der er foregået eller andre informationer. Vi benytter også Facebook ind imellem.</w:t>
            </w:r>
          </w:p>
        </w:tc>
      </w:tr>
    </w:tbl>
    <w:p w14:paraId="63E38C70" w14:textId="77777777" w:rsidR="00127978" w:rsidRPr="000D618C" w:rsidRDefault="00127978" w:rsidP="005252DB">
      <w:pPr>
        <w:pStyle w:val="MiniPara"/>
      </w:pPr>
    </w:p>
    <w:p w14:paraId="2B8FA258"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7D7E902" w14:textId="77777777" w:rsidTr="007801A8">
        <w:trPr>
          <w:cantSplit/>
        </w:trPr>
        <w:tc>
          <w:tcPr>
            <w:tcW w:w="7087" w:type="dxa"/>
          </w:tcPr>
          <w:p w14:paraId="4053D4E6" w14:textId="77777777" w:rsidR="005252DB" w:rsidRDefault="005252DB" w:rsidP="009C34C5">
            <w:pPr>
              <w:pStyle w:val="Overskrift2"/>
            </w:pPr>
            <w:r w:rsidRPr="005252DB">
              <w:t>Børn i udsatte positioner</w:t>
            </w:r>
          </w:p>
          <w:p w14:paraId="6B1B479B"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1096ED2A" w14:textId="77777777" w:rsidR="005252DB" w:rsidRPr="00B02D50" w:rsidRDefault="005252DB" w:rsidP="007801A8">
            <w:pPr>
              <w:pStyle w:val="Byline"/>
              <w:spacing w:after="480"/>
            </w:pPr>
            <w:r w:rsidRPr="005252DB">
              <w:t>Den styrkede pædagogiske læreplan, Rammer og indhold, s. 26</w:t>
            </w:r>
          </w:p>
        </w:tc>
        <w:tc>
          <w:tcPr>
            <w:tcW w:w="2551" w:type="dxa"/>
          </w:tcPr>
          <w:p w14:paraId="09150E72" w14:textId="77777777" w:rsidR="005252DB" w:rsidRDefault="005252DB" w:rsidP="009C34C5">
            <w:pPr>
              <w:jc w:val="right"/>
              <w:rPr>
                <w:color w:val="0077B3" w:themeColor="accent1"/>
              </w:rPr>
            </w:pPr>
            <w:r>
              <w:rPr>
                <w:noProof/>
                <w:color w:val="0077B3" w:themeColor="accent1"/>
                <w:lang w:eastAsia="da-DK"/>
              </w:rPr>
              <w:drawing>
                <wp:inline distT="0" distB="0" distL="0" distR="0" wp14:anchorId="5B7A5DAF" wp14:editId="0068D93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12B10C" w14:textId="77777777" w:rsidR="005252DB" w:rsidRDefault="005252DB" w:rsidP="001235F4">
      <w:pPr>
        <w:pStyle w:val="MiniPara"/>
      </w:pPr>
    </w:p>
    <w:p w14:paraId="451EB921"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3A81D2AB" w14:textId="77777777" w:rsidTr="009C34C5">
        <w:tc>
          <w:tcPr>
            <w:tcW w:w="9638" w:type="dxa"/>
          </w:tcPr>
          <w:p w14:paraId="46B1016E"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5E613330" w14:textId="77777777" w:rsidR="001235F4" w:rsidRDefault="001E6315" w:rsidP="001235F4">
            <w:pPr>
              <w:pStyle w:val="Tekst3"/>
              <w:rPr>
                <w:sz w:val="24"/>
                <w:szCs w:val="24"/>
              </w:rPr>
            </w:pPr>
            <w:r>
              <w:rPr>
                <w:sz w:val="24"/>
                <w:szCs w:val="24"/>
              </w:rPr>
              <w:t>Vi har i vores læringsmiljøer fokus på barnets ressourcer frem for fejl og mangler. Vi tilpasser løbende den pædagogiske praksis via vores evalueringer af læringsmiljøerne. Vi lægger vægt på, at tilrettelægge aktiviteter i forhold til, den børnegruppe vi har på det givne tidspunkt. Vi forholder os konstant undersøgende til de redskaber</w:t>
            </w:r>
            <w:r w:rsidR="00400CD1">
              <w:rPr>
                <w:sz w:val="24"/>
                <w:szCs w:val="24"/>
              </w:rPr>
              <w:t xml:space="preserve"> og metoder, holdninger og organiseringsformer, som kan befordre, at ALLE børn oplever sig som værdifulde og naturlige deltagere i det faglige og sociale fællesskab.</w:t>
            </w:r>
          </w:p>
          <w:p w14:paraId="7C84EF59" w14:textId="2041859A" w:rsidR="00400CD1" w:rsidRDefault="00400CD1" w:rsidP="001235F4">
            <w:pPr>
              <w:pStyle w:val="Tekst3"/>
              <w:rPr>
                <w:sz w:val="24"/>
                <w:szCs w:val="24"/>
              </w:rPr>
            </w:pPr>
            <w:r>
              <w:rPr>
                <w:sz w:val="24"/>
                <w:szCs w:val="24"/>
              </w:rPr>
              <w:t xml:space="preserve">I vores daglige pædagogiske praksis har vi fokus på børn i </w:t>
            </w:r>
            <w:r w:rsidR="00585117">
              <w:rPr>
                <w:sz w:val="24"/>
                <w:szCs w:val="24"/>
              </w:rPr>
              <w:t xml:space="preserve">vanskeligheder, </w:t>
            </w:r>
            <w:r w:rsidR="006C4ED9">
              <w:rPr>
                <w:sz w:val="24"/>
                <w:szCs w:val="24"/>
              </w:rPr>
              <w:t>og der</w:t>
            </w:r>
            <w:r>
              <w:rPr>
                <w:sz w:val="24"/>
                <w:szCs w:val="24"/>
              </w:rPr>
              <w:t xml:space="preserve">med </w:t>
            </w:r>
            <w:r w:rsidR="006C4ED9">
              <w:rPr>
                <w:sz w:val="24"/>
                <w:szCs w:val="24"/>
              </w:rPr>
              <w:t xml:space="preserve">evt. </w:t>
            </w:r>
            <w:r>
              <w:rPr>
                <w:sz w:val="24"/>
                <w:szCs w:val="24"/>
              </w:rPr>
              <w:t>behov for e</w:t>
            </w:r>
            <w:r w:rsidR="006C4ED9">
              <w:rPr>
                <w:sz w:val="24"/>
                <w:szCs w:val="24"/>
              </w:rPr>
              <w:t>t særligt fokus</w:t>
            </w:r>
            <w:r>
              <w:rPr>
                <w:sz w:val="24"/>
                <w:szCs w:val="24"/>
              </w:rPr>
              <w:t xml:space="preserve">. </w:t>
            </w:r>
            <w:r w:rsidR="006C4ED9">
              <w:rPr>
                <w:sz w:val="24"/>
                <w:szCs w:val="24"/>
              </w:rPr>
              <w:t>Vanskelighederne udgøres af et kompliceret samspil mellem barnet og dets omgivelser. Alle børn</w:t>
            </w:r>
            <w:r>
              <w:rPr>
                <w:sz w:val="24"/>
                <w:szCs w:val="24"/>
              </w:rPr>
              <w:t xml:space="preserve"> skal mødes med forståelse, indlevelse, bekræftelse og anerkendelse. Disse børn kan være sværere at aflæse og ”afkode” end andre børn. Derfor kan det være en fordel at skabe større indsigt i, hvilke dynamikker og mønstre, der gør sig gældende for barnets måde at trives, opleve verden, handle og reagere på. Børns handlinger er altid meningsfulde – også når de voksne har svært ved at få øje på meningen.</w:t>
            </w:r>
          </w:p>
          <w:p w14:paraId="3DCB49C7" w14:textId="4C8C7631" w:rsidR="00400CD1" w:rsidRDefault="00400CD1" w:rsidP="001235F4">
            <w:pPr>
              <w:pStyle w:val="Tekst3"/>
              <w:rPr>
                <w:sz w:val="24"/>
                <w:szCs w:val="24"/>
              </w:rPr>
            </w:pPr>
            <w:r>
              <w:rPr>
                <w:sz w:val="24"/>
                <w:szCs w:val="24"/>
              </w:rPr>
              <w:t xml:space="preserve">Vi er opmærksomme på børns forskelligheder. I nogle situationer eller perioder har enkelte børn behov for mere </w:t>
            </w:r>
            <w:r w:rsidR="006C4ED9">
              <w:rPr>
                <w:sz w:val="24"/>
                <w:szCs w:val="24"/>
              </w:rPr>
              <w:t xml:space="preserve">guidning </w:t>
            </w:r>
            <w:r>
              <w:rPr>
                <w:sz w:val="24"/>
                <w:szCs w:val="24"/>
              </w:rPr>
              <w:t xml:space="preserve">fra de voksne. I det omfang det er muligt, tilrettelægger vi det pædagogiske arbejde, så der skabes rum til dette i dagligdagen. Vurdere vi, at </w:t>
            </w:r>
            <w:r w:rsidR="006C4ED9">
              <w:rPr>
                <w:sz w:val="24"/>
                <w:szCs w:val="24"/>
              </w:rPr>
              <w:t xml:space="preserve">der er </w:t>
            </w:r>
            <w:r>
              <w:rPr>
                <w:sz w:val="24"/>
                <w:szCs w:val="24"/>
              </w:rPr>
              <w:t xml:space="preserve">behov for det, inddrager vi i samarbejde med forældrene, andre </w:t>
            </w:r>
            <w:r w:rsidR="0030769F">
              <w:rPr>
                <w:sz w:val="24"/>
                <w:szCs w:val="24"/>
              </w:rPr>
              <w:t xml:space="preserve">samarbejdspartnere. Eksempelvis: </w:t>
            </w:r>
            <w:r w:rsidR="006C4ED9">
              <w:rPr>
                <w:sz w:val="24"/>
                <w:szCs w:val="24"/>
              </w:rPr>
              <w:t>Center</w:t>
            </w:r>
            <w:r w:rsidR="001D256C">
              <w:rPr>
                <w:sz w:val="24"/>
                <w:szCs w:val="24"/>
              </w:rPr>
              <w:t xml:space="preserve"> for børne- og ungesundhed (CBU)</w:t>
            </w:r>
            <w:r w:rsidR="0030769F">
              <w:rPr>
                <w:sz w:val="24"/>
                <w:szCs w:val="24"/>
              </w:rPr>
              <w:t>, Center for pædagogik og psykologi</w:t>
            </w:r>
            <w:r w:rsidR="001D256C">
              <w:rPr>
                <w:sz w:val="24"/>
                <w:szCs w:val="24"/>
              </w:rPr>
              <w:t xml:space="preserve"> (CPP</w:t>
            </w:r>
            <w:r w:rsidR="0030769F">
              <w:rPr>
                <w:sz w:val="24"/>
                <w:szCs w:val="24"/>
              </w:rPr>
              <w:t>), Tale-/</w:t>
            </w:r>
            <w:r w:rsidR="00D54180">
              <w:rPr>
                <w:sz w:val="24"/>
                <w:szCs w:val="24"/>
              </w:rPr>
              <w:t>hører</w:t>
            </w:r>
            <w:r w:rsidR="0030769F">
              <w:rPr>
                <w:sz w:val="24"/>
                <w:szCs w:val="24"/>
              </w:rPr>
              <w:t xml:space="preserve"> pædagog, familieafdelingen</w:t>
            </w:r>
            <w:r w:rsidR="001D256C">
              <w:rPr>
                <w:sz w:val="24"/>
                <w:szCs w:val="24"/>
              </w:rPr>
              <w:t xml:space="preserve"> eller </w:t>
            </w:r>
            <w:r w:rsidR="0030769F">
              <w:rPr>
                <w:sz w:val="24"/>
                <w:szCs w:val="24"/>
              </w:rPr>
              <w:t>inklusionskonsulent – alle via Vesthimmerlands kommune.</w:t>
            </w:r>
          </w:p>
          <w:p w14:paraId="0F90A11F" w14:textId="0CF204F1" w:rsidR="00F9283F" w:rsidRPr="001E6315" w:rsidRDefault="00F9283F" w:rsidP="001235F4">
            <w:pPr>
              <w:pStyle w:val="Tekst3"/>
              <w:rPr>
                <w:sz w:val="24"/>
                <w:szCs w:val="24"/>
              </w:rPr>
            </w:pPr>
            <w:r>
              <w:rPr>
                <w:sz w:val="24"/>
                <w:szCs w:val="24"/>
              </w:rPr>
              <w:t xml:space="preserve">Vi </w:t>
            </w:r>
            <w:proofErr w:type="gramStart"/>
            <w:r>
              <w:rPr>
                <w:sz w:val="24"/>
                <w:szCs w:val="24"/>
              </w:rPr>
              <w:t>sikre</w:t>
            </w:r>
            <w:proofErr w:type="gramEnd"/>
            <w:r>
              <w:rPr>
                <w:sz w:val="24"/>
                <w:szCs w:val="24"/>
              </w:rPr>
              <w:t xml:space="preserve"> overgangen mellem dagtilbud og skole for børn </w:t>
            </w:r>
            <w:r w:rsidR="001D256C">
              <w:rPr>
                <w:sz w:val="24"/>
                <w:szCs w:val="24"/>
              </w:rPr>
              <w:t>i vanskeligheder</w:t>
            </w:r>
            <w:r>
              <w:rPr>
                <w:sz w:val="24"/>
                <w:szCs w:val="24"/>
              </w:rPr>
              <w:t>. Dette ved at afholde netværksmøde med barnets nuværende og kommende interessenter i god tid inden skiftet. Er der møder som er relevante for skolen, det sidste halve års tid inden skolestart, inviteres de med efter accept fra forældrene.</w:t>
            </w:r>
          </w:p>
        </w:tc>
      </w:tr>
    </w:tbl>
    <w:p w14:paraId="217BAAA3" w14:textId="77777777" w:rsidR="001235F4" w:rsidRDefault="001235F4" w:rsidP="00690550">
      <w:pPr>
        <w:pStyle w:val="MiniPara"/>
      </w:pPr>
    </w:p>
    <w:p w14:paraId="204DF1C1" w14:textId="77777777" w:rsidR="00690550" w:rsidRDefault="00690550" w:rsidP="00376BE8">
      <w:pPr>
        <w:pStyle w:val="TykBl"/>
        <w:pBdr>
          <w:top w:val="single" w:sz="8" w:space="31" w:color="0077B3" w:themeColor="accent1"/>
        </w:pBdr>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55895710" w14:textId="77777777" w:rsidTr="007801A8">
        <w:trPr>
          <w:cantSplit/>
        </w:trPr>
        <w:tc>
          <w:tcPr>
            <w:tcW w:w="7087" w:type="dxa"/>
          </w:tcPr>
          <w:p w14:paraId="694037FA" w14:textId="0E9A370F" w:rsidR="00690550" w:rsidRDefault="00376BE8" w:rsidP="009C34C5">
            <w:pPr>
              <w:pStyle w:val="Overskrift2"/>
            </w:pPr>
            <w:r>
              <w:t>S</w:t>
            </w:r>
            <w:r w:rsidR="00690550" w:rsidRPr="00690550">
              <w:t>ammenhæng til børnehaveklassen</w:t>
            </w:r>
          </w:p>
          <w:p w14:paraId="5FB05ADE"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0B9AE9D1" w14:textId="77777777" w:rsidR="00690550" w:rsidRPr="00B02D50" w:rsidRDefault="00690550" w:rsidP="007801A8">
            <w:pPr>
              <w:pStyle w:val="Byline"/>
              <w:spacing w:after="480"/>
            </w:pPr>
            <w:r w:rsidRPr="00690550">
              <w:t>Den styrkede pædagogiske læreplan, Rammer og indhold, s. 27</w:t>
            </w:r>
          </w:p>
        </w:tc>
        <w:tc>
          <w:tcPr>
            <w:tcW w:w="2551" w:type="dxa"/>
          </w:tcPr>
          <w:p w14:paraId="5108B15E" w14:textId="77777777" w:rsidR="00690550" w:rsidRDefault="00E57D42" w:rsidP="009C34C5">
            <w:pPr>
              <w:jc w:val="right"/>
              <w:rPr>
                <w:color w:val="0077B3" w:themeColor="accent1"/>
              </w:rPr>
            </w:pPr>
            <w:r>
              <w:rPr>
                <w:noProof/>
                <w:color w:val="0077B3" w:themeColor="accent1"/>
                <w:lang w:eastAsia="da-DK"/>
              </w:rPr>
              <w:drawing>
                <wp:inline distT="0" distB="0" distL="0" distR="0" wp14:anchorId="516105BD" wp14:editId="122614CE">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3"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DDDA94" w14:textId="77777777" w:rsidR="00690550" w:rsidRDefault="00690550" w:rsidP="00690550">
      <w:pPr>
        <w:pStyle w:val="MiniPara"/>
      </w:pPr>
    </w:p>
    <w:p w14:paraId="2A172A79"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722C2AAA" w14:textId="77777777" w:rsidTr="009C34C5">
        <w:tc>
          <w:tcPr>
            <w:tcW w:w="9638" w:type="dxa"/>
          </w:tcPr>
          <w:p w14:paraId="55C51B1A"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19B5D4E0" w14:textId="69474AEF" w:rsidR="001900DB" w:rsidRDefault="001701D5" w:rsidP="00E57D42">
            <w:pPr>
              <w:pStyle w:val="Tekst3"/>
              <w:rPr>
                <w:sz w:val="24"/>
                <w:szCs w:val="24"/>
              </w:rPr>
            </w:pPr>
            <w:r>
              <w:rPr>
                <w:sz w:val="24"/>
                <w:szCs w:val="24"/>
              </w:rPr>
              <w:t xml:space="preserve">Det sidste </w:t>
            </w:r>
            <w:r w:rsidR="007C5ED4">
              <w:rPr>
                <w:sz w:val="24"/>
                <w:szCs w:val="24"/>
              </w:rPr>
              <w:t xml:space="preserve">8-9 md. </w:t>
            </w:r>
            <w:r>
              <w:rPr>
                <w:sz w:val="24"/>
                <w:szCs w:val="24"/>
              </w:rPr>
              <w:t xml:space="preserve">inden barnet skal starte i skole, arbejder vi målrettet med førskole aktiviteter for skolegruppen kaldet Uglerne. Her tages der udgangspunkt i Legeøen som også </w:t>
            </w:r>
            <w:r w:rsidR="00165D3E">
              <w:rPr>
                <w:sz w:val="24"/>
                <w:szCs w:val="24"/>
              </w:rPr>
              <w:t xml:space="preserve">ofte </w:t>
            </w:r>
            <w:r>
              <w:rPr>
                <w:sz w:val="24"/>
                <w:szCs w:val="24"/>
              </w:rPr>
              <w:t>fortsætter på barnets skole efterfølgende.</w:t>
            </w:r>
            <w:r w:rsidR="00165D3E">
              <w:rPr>
                <w:sz w:val="24"/>
                <w:szCs w:val="24"/>
              </w:rPr>
              <w:t xml:space="preserve"> (kan afhænge af skolevalg)</w:t>
            </w:r>
          </w:p>
          <w:p w14:paraId="785F840B" w14:textId="1F6C9F3F" w:rsidR="001900DB" w:rsidRDefault="001900DB" w:rsidP="001F380C">
            <w:pPr>
              <w:pStyle w:val="Tekst3"/>
              <w:rPr>
                <w:sz w:val="24"/>
                <w:szCs w:val="24"/>
              </w:rPr>
            </w:pPr>
            <w:r w:rsidRPr="001900DB">
              <w:rPr>
                <w:sz w:val="24"/>
                <w:szCs w:val="24"/>
              </w:rPr>
              <w:t>Legeøen er et sproglege-materiale, der bygger bro mellem børnehave og skole</w:t>
            </w:r>
            <w:r w:rsidR="001F380C">
              <w:rPr>
                <w:sz w:val="24"/>
                <w:szCs w:val="24"/>
              </w:rPr>
              <w:t xml:space="preserve"> med det formål </w:t>
            </w:r>
            <w:r w:rsidR="000B57D4">
              <w:rPr>
                <w:sz w:val="24"/>
                <w:szCs w:val="24"/>
              </w:rPr>
              <w:t>a</w:t>
            </w:r>
            <w:r w:rsidRPr="001900DB">
              <w:rPr>
                <w:sz w:val="24"/>
                <w:szCs w:val="24"/>
              </w:rPr>
              <w:t>t ruste børnene til den mere systematiske undervisning, der vil finde sted i børnehaveklassen.</w:t>
            </w:r>
            <w:r w:rsidR="000B57D4">
              <w:rPr>
                <w:sz w:val="24"/>
                <w:szCs w:val="24"/>
              </w:rPr>
              <w:t xml:space="preserve"> Og a</w:t>
            </w:r>
            <w:r w:rsidRPr="001900DB">
              <w:rPr>
                <w:sz w:val="24"/>
                <w:szCs w:val="24"/>
              </w:rPr>
              <w:t>t ruste børnene bedst muligt til at møde de læsefaglige udfordringer i skolen.</w:t>
            </w:r>
          </w:p>
          <w:p w14:paraId="4C4D69B9" w14:textId="602F7BAA" w:rsidR="001900DB" w:rsidRDefault="001900DB" w:rsidP="001900DB">
            <w:pPr>
              <w:pStyle w:val="Tekst3"/>
              <w:rPr>
                <w:sz w:val="24"/>
                <w:szCs w:val="24"/>
              </w:rPr>
            </w:pPr>
            <w:r w:rsidRPr="001900DB">
              <w:rPr>
                <w:sz w:val="24"/>
                <w:szCs w:val="24"/>
              </w:rPr>
              <w:t>Det forventes ikke, at børnene kender bogstaverne inden skolestart. En systematisk gennemgang af bogstaver skal foregå i børnehaveklassen. I børnehaven skal inddragelsen af bogstaver foregå, hvor det er naturligt i legen.</w:t>
            </w:r>
          </w:p>
          <w:p w14:paraId="18A8151B" w14:textId="686FC66F" w:rsidR="00887392" w:rsidRDefault="00887392" w:rsidP="001900DB">
            <w:pPr>
              <w:pStyle w:val="Tekst3"/>
              <w:rPr>
                <w:sz w:val="24"/>
                <w:szCs w:val="24"/>
              </w:rPr>
            </w:pPr>
            <w:r w:rsidRPr="00887392">
              <w:rPr>
                <w:sz w:val="24"/>
                <w:szCs w:val="24"/>
              </w:rPr>
              <w:t>Vi udarbejder en screening af alle førskolebørn</w:t>
            </w:r>
            <w:r>
              <w:rPr>
                <w:sz w:val="24"/>
                <w:szCs w:val="24"/>
              </w:rPr>
              <w:t xml:space="preserve"> ved uglestart</w:t>
            </w:r>
            <w:r w:rsidRPr="00887392">
              <w:rPr>
                <w:sz w:val="24"/>
                <w:szCs w:val="24"/>
              </w:rPr>
              <w:t>. Screeningen hedder begrebsforståelse. Børns begrebsforståelse er en forudsætning for læring, og med dette materiale kortlægger vi barnets udfordringer med begrebslæring. Screeningen i receptiv begrebsforståelse tager afsæt i 12 begrebskategorier som afprøves i 48 spørgsmål til barnet. Skemaet giver et overblik over barnets stærke og svage sider indenfor begrebslæring, så en pædagogiske indsats kan iværksættes for de børn, der ikke har grundbegreberne på plads. Begrebs kategorierne omfatter: farve, form, plads og position, størrelse, retning, måling, vejr og temperatur, tal og tælling, funktion, tid, familie og daglige færdigheder.</w:t>
            </w:r>
          </w:p>
          <w:p w14:paraId="10B22FE7" w14:textId="1E4D5A27" w:rsidR="00E57D42" w:rsidRDefault="001701D5" w:rsidP="00E57D42">
            <w:pPr>
              <w:pStyle w:val="Tekst3"/>
              <w:rPr>
                <w:sz w:val="24"/>
                <w:szCs w:val="24"/>
              </w:rPr>
            </w:pPr>
            <w:r>
              <w:rPr>
                <w:sz w:val="24"/>
                <w:szCs w:val="24"/>
              </w:rPr>
              <w:t xml:space="preserve">Derudover besøger vi Fjelsø friskole ca. en gang om md. </w:t>
            </w:r>
            <w:r w:rsidR="001900DB">
              <w:rPr>
                <w:sz w:val="24"/>
                <w:szCs w:val="24"/>
              </w:rPr>
              <w:t xml:space="preserve">de sidste 3-4 md. inden </w:t>
            </w:r>
            <w:r>
              <w:rPr>
                <w:sz w:val="24"/>
                <w:szCs w:val="24"/>
              </w:rPr>
              <w:t>sommerferien</w:t>
            </w:r>
            <w:r w:rsidR="001900DB">
              <w:rPr>
                <w:sz w:val="24"/>
                <w:szCs w:val="24"/>
              </w:rPr>
              <w:t>.</w:t>
            </w:r>
            <w:r>
              <w:rPr>
                <w:sz w:val="24"/>
                <w:szCs w:val="24"/>
              </w:rPr>
              <w:t xml:space="preserve"> </w:t>
            </w:r>
            <w:r w:rsidR="001900DB">
              <w:rPr>
                <w:sz w:val="24"/>
                <w:szCs w:val="24"/>
              </w:rPr>
              <w:t xml:space="preserve">Her møder </w:t>
            </w:r>
            <w:r>
              <w:rPr>
                <w:sz w:val="24"/>
                <w:szCs w:val="24"/>
              </w:rPr>
              <w:t>børnene</w:t>
            </w:r>
            <w:r w:rsidR="001900DB">
              <w:rPr>
                <w:sz w:val="24"/>
                <w:szCs w:val="24"/>
              </w:rPr>
              <w:t xml:space="preserve"> </w:t>
            </w:r>
            <w:r>
              <w:rPr>
                <w:sz w:val="24"/>
                <w:szCs w:val="24"/>
              </w:rPr>
              <w:t>de andre børn og den voksne</w:t>
            </w:r>
            <w:r w:rsidR="00165D3E">
              <w:rPr>
                <w:sz w:val="24"/>
                <w:szCs w:val="24"/>
              </w:rPr>
              <w:t>,</w:t>
            </w:r>
            <w:r>
              <w:rPr>
                <w:sz w:val="24"/>
                <w:szCs w:val="24"/>
              </w:rPr>
              <w:t xml:space="preserve"> som de skal have ved</w:t>
            </w:r>
            <w:r w:rsidR="001F380C">
              <w:rPr>
                <w:sz w:val="24"/>
                <w:szCs w:val="24"/>
              </w:rPr>
              <w:t xml:space="preserve"> </w:t>
            </w:r>
            <w:r>
              <w:rPr>
                <w:sz w:val="24"/>
                <w:szCs w:val="24"/>
              </w:rPr>
              <w:t xml:space="preserve">skolestart. Vi samarbejder generelt med Fjelsø friskole, så det er ikke nyt for børnene at komme der, når de bliver Ugler. </w:t>
            </w:r>
          </w:p>
          <w:p w14:paraId="1D214CA4" w14:textId="3D9FA171" w:rsidR="00D712DD" w:rsidRDefault="00D712DD" w:rsidP="00E57D42">
            <w:pPr>
              <w:pStyle w:val="Tekst3"/>
              <w:rPr>
                <w:sz w:val="24"/>
                <w:szCs w:val="24"/>
              </w:rPr>
            </w:pPr>
            <w:r>
              <w:rPr>
                <w:sz w:val="24"/>
                <w:szCs w:val="24"/>
              </w:rPr>
              <w:t>Vi afholder hvert år i maj/juni overleveringssamtaler med Fjelsø Friskole og forældrene.</w:t>
            </w:r>
          </w:p>
          <w:p w14:paraId="05ADA8AA" w14:textId="5F1A6D2F" w:rsidR="00D712DD" w:rsidRPr="0030769F" w:rsidRDefault="001701D5" w:rsidP="00532C4A">
            <w:pPr>
              <w:pStyle w:val="Tekst3"/>
              <w:rPr>
                <w:sz w:val="24"/>
                <w:szCs w:val="24"/>
              </w:rPr>
            </w:pPr>
            <w:r>
              <w:rPr>
                <w:sz w:val="24"/>
                <w:szCs w:val="24"/>
              </w:rPr>
              <w:lastRenderedPageBreak/>
              <w:t xml:space="preserve">Hvis vi har </w:t>
            </w:r>
            <w:r w:rsidR="00D712DD">
              <w:rPr>
                <w:sz w:val="24"/>
                <w:szCs w:val="24"/>
              </w:rPr>
              <w:t xml:space="preserve">flere </w:t>
            </w:r>
            <w:r>
              <w:rPr>
                <w:sz w:val="24"/>
                <w:szCs w:val="24"/>
              </w:rPr>
              <w:t xml:space="preserve">børn der skal på andre skoler, kan vi efter aftale </w:t>
            </w:r>
            <w:r w:rsidR="00165D3E">
              <w:rPr>
                <w:sz w:val="24"/>
                <w:szCs w:val="24"/>
              </w:rPr>
              <w:t xml:space="preserve">at </w:t>
            </w:r>
            <w:r>
              <w:rPr>
                <w:sz w:val="24"/>
                <w:szCs w:val="24"/>
              </w:rPr>
              <w:t>besøge disse et par gange, samt afholde et overgangsmøde</w:t>
            </w:r>
            <w:r w:rsidR="007C5ED4">
              <w:rPr>
                <w:sz w:val="24"/>
                <w:szCs w:val="24"/>
              </w:rPr>
              <w:t xml:space="preserve"> med skolen.</w:t>
            </w:r>
            <w:r w:rsidR="001900DB">
              <w:rPr>
                <w:sz w:val="24"/>
                <w:szCs w:val="24"/>
              </w:rPr>
              <w:t xml:space="preserve"> Det er ikke et krav</w:t>
            </w:r>
            <w:r w:rsidR="00165D3E">
              <w:rPr>
                <w:sz w:val="24"/>
                <w:szCs w:val="24"/>
              </w:rPr>
              <w:t>,</w:t>
            </w:r>
            <w:r w:rsidR="001900DB">
              <w:rPr>
                <w:sz w:val="24"/>
                <w:szCs w:val="24"/>
              </w:rPr>
              <w:t xml:space="preserve"> at børnene skal gå på en bestemt skole efter børnehavetide</w:t>
            </w:r>
            <w:r w:rsidR="00F9283F">
              <w:rPr>
                <w:sz w:val="24"/>
                <w:szCs w:val="24"/>
              </w:rPr>
              <w:t>n</w:t>
            </w:r>
            <w:r w:rsidR="001F380C">
              <w:rPr>
                <w:sz w:val="24"/>
                <w:szCs w:val="24"/>
              </w:rPr>
              <w:t>.</w:t>
            </w:r>
          </w:p>
        </w:tc>
      </w:tr>
    </w:tbl>
    <w:p w14:paraId="44D3527A" w14:textId="6F13BE39" w:rsidR="0040554A" w:rsidRDefault="0040554A" w:rsidP="00F9283F">
      <w:pPr>
        <w:pStyle w:val="MiniPara"/>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4D06B38B" w14:textId="77777777" w:rsidTr="00F9283F">
        <w:trPr>
          <w:cantSplit/>
          <w:trHeight w:val="1574"/>
        </w:trPr>
        <w:tc>
          <w:tcPr>
            <w:tcW w:w="9638" w:type="dxa"/>
            <w:tcBorders>
              <w:top w:val="nil"/>
              <w:bottom w:val="nil"/>
            </w:tcBorders>
          </w:tcPr>
          <w:p w14:paraId="7A0FD90D" w14:textId="4FA21C20" w:rsidR="008E7AB2" w:rsidRPr="0040554A" w:rsidRDefault="00F9283F" w:rsidP="008E7AB2">
            <w:pPr>
              <w:pStyle w:val="Overskrift1"/>
            </w:pPr>
            <w:r>
              <w:t>Ø</w:t>
            </w:r>
            <w:r w:rsidR="008E7AB2">
              <w:t>vrige krav til indholdet i den pædagogiske lærepla</w:t>
            </w:r>
            <w:r>
              <w:t>n</w:t>
            </w:r>
          </w:p>
        </w:tc>
      </w:tr>
    </w:tbl>
    <w:p w14:paraId="1522C406"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187B82D" w14:textId="77777777" w:rsidTr="009C34C5">
        <w:trPr>
          <w:cantSplit/>
        </w:trPr>
        <w:tc>
          <w:tcPr>
            <w:tcW w:w="9638" w:type="dxa"/>
          </w:tcPr>
          <w:p w14:paraId="71C6DC90" w14:textId="77777777" w:rsidR="0040554A" w:rsidRPr="00036360" w:rsidRDefault="0040554A" w:rsidP="009C34C5">
            <w:pPr>
              <w:pStyle w:val="Overskrift2"/>
            </w:pPr>
            <w:r w:rsidRPr="00036360">
              <w:t>Inddragelse af lokalsamfundet</w:t>
            </w:r>
          </w:p>
          <w:p w14:paraId="75087DF7" w14:textId="77777777" w:rsidR="0040554A" w:rsidRPr="0040554A" w:rsidRDefault="0040554A" w:rsidP="009C34C5">
            <w:pPr>
              <w:pStyle w:val="Tekst2"/>
            </w:pPr>
            <w:r w:rsidRPr="0040554A">
              <w:t>”Det skal fremgå af den pædagogiske læreplan, hvordan dagtilbuddet inddrager lokalsamfundet i arbejdet med etablering af pædagogiske læringsmiljøer for børn.”</w:t>
            </w:r>
          </w:p>
          <w:p w14:paraId="61D55E18" w14:textId="77777777" w:rsidR="0040554A" w:rsidRPr="0040554A" w:rsidRDefault="0040554A" w:rsidP="0040554A">
            <w:pPr>
              <w:pStyle w:val="Byline"/>
            </w:pPr>
            <w:r w:rsidRPr="0040554A">
              <w:t>Den styrkede pædagogiske læreplan, Rammer og indhold, s. 29</w:t>
            </w:r>
          </w:p>
        </w:tc>
      </w:tr>
    </w:tbl>
    <w:p w14:paraId="5EB1810B" w14:textId="77777777" w:rsidR="0040554A" w:rsidRDefault="0040554A" w:rsidP="0040554A">
      <w:pPr>
        <w:pStyle w:val="MiniPara"/>
      </w:pPr>
    </w:p>
    <w:p w14:paraId="5AB07602"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44B17FE9" w14:textId="77777777" w:rsidTr="009C34C5">
        <w:tc>
          <w:tcPr>
            <w:tcW w:w="9638" w:type="dxa"/>
          </w:tcPr>
          <w:p w14:paraId="3EAC23F6" w14:textId="77777777" w:rsidR="0040554A" w:rsidRDefault="0040554A" w:rsidP="009C34C5">
            <w:pPr>
              <w:pStyle w:val="Tekst5bl"/>
            </w:pPr>
            <w:bookmarkStart w:id="1" w:name="_Hlk771023"/>
            <w:r w:rsidRPr="0040554A">
              <w:t>Hvordan inddrager vi lokalsamfundet i arbejdet med at skabe pædagogiske læringsmiljøer for børn?</w:t>
            </w:r>
          </w:p>
          <w:p w14:paraId="46CB574D" w14:textId="77777777" w:rsidR="0040554A" w:rsidRDefault="00983AB2" w:rsidP="009C34C5">
            <w:pPr>
              <w:pStyle w:val="Tekst3"/>
              <w:rPr>
                <w:sz w:val="24"/>
                <w:szCs w:val="24"/>
              </w:rPr>
            </w:pPr>
            <w:r>
              <w:rPr>
                <w:sz w:val="24"/>
                <w:szCs w:val="24"/>
              </w:rPr>
              <w:t xml:space="preserve">Vi inddrager i stor stil lokalsamfundet i børnenes læring. </w:t>
            </w:r>
          </w:p>
          <w:p w14:paraId="732581D2" w14:textId="4A76ED40" w:rsidR="00983AB2" w:rsidRDefault="00983AB2" w:rsidP="009C34C5">
            <w:pPr>
              <w:pStyle w:val="Tekst3"/>
              <w:rPr>
                <w:sz w:val="24"/>
                <w:szCs w:val="24"/>
              </w:rPr>
            </w:pPr>
            <w:r>
              <w:rPr>
                <w:sz w:val="24"/>
                <w:szCs w:val="24"/>
              </w:rPr>
              <w:t>Vi har 6 gange om året besøg af byens pensionister, hvor børn og voksne laver forskellige aktiviteter sammen. Af højdepunkter kan vi nævne påskefrokost og ju</w:t>
            </w:r>
            <w:r w:rsidR="00700D41">
              <w:rPr>
                <w:sz w:val="24"/>
                <w:szCs w:val="24"/>
              </w:rPr>
              <w:t>l</w:t>
            </w:r>
            <w:r>
              <w:rPr>
                <w:sz w:val="24"/>
                <w:szCs w:val="24"/>
              </w:rPr>
              <w:t>efrokost</w:t>
            </w:r>
            <w:r w:rsidR="00700D41">
              <w:rPr>
                <w:sz w:val="24"/>
                <w:szCs w:val="24"/>
              </w:rPr>
              <w:t>, hvor pensionisterne står for en lækker frokost.</w:t>
            </w:r>
          </w:p>
          <w:p w14:paraId="4F789268" w14:textId="68C661DB" w:rsidR="00700D41" w:rsidRDefault="00700D41" w:rsidP="009C34C5">
            <w:pPr>
              <w:pStyle w:val="Tekst3"/>
              <w:rPr>
                <w:sz w:val="24"/>
                <w:szCs w:val="24"/>
              </w:rPr>
            </w:pPr>
            <w:r>
              <w:rPr>
                <w:sz w:val="24"/>
                <w:szCs w:val="24"/>
              </w:rPr>
              <w:t xml:space="preserve">Vi har hver anden fredag besøg af </w:t>
            </w:r>
            <w:r w:rsidR="001F380C">
              <w:rPr>
                <w:sz w:val="24"/>
                <w:szCs w:val="24"/>
              </w:rPr>
              <w:t>1-2</w:t>
            </w:r>
            <w:r>
              <w:rPr>
                <w:sz w:val="24"/>
                <w:szCs w:val="24"/>
              </w:rPr>
              <w:t xml:space="preserve"> dagplejere fra området</w:t>
            </w:r>
            <w:r w:rsidR="00D54180">
              <w:rPr>
                <w:sz w:val="24"/>
                <w:szCs w:val="24"/>
              </w:rPr>
              <w:t xml:space="preserve">, hvor vi leger sammen og derved skaber gode overgang fra dagplejen til børnehave. </w:t>
            </w:r>
          </w:p>
          <w:p w14:paraId="01365232" w14:textId="268E2E44" w:rsidR="00D54180" w:rsidRDefault="00D54180" w:rsidP="009C34C5">
            <w:pPr>
              <w:pStyle w:val="Tekst3"/>
              <w:rPr>
                <w:sz w:val="24"/>
                <w:szCs w:val="24"/>
              </w:rPr>
            </w:pPr>
            <w:r>
              <w:rPr>
                <w:sz w:val="24"/>
                <w:szCs w:val="24"/>
              </w:rPr>
              <w:t>Vi deltager i forskellige arrangementer på Fjelsø friskole. Eksempelvis musical og skolernes motionsløb.</w:t>
            </w:r>
          </w:p>
          <w:p w14:paraId="3791B7ED" w14:textId="3D10E165" w:rsidR="00D54180" w:rsidRDefault="00D54180" w:rsidP="009C34C5">
            <w:pPr>
              <w:pStyle w:val="Tekst3"/>
              <w:rPr>
                <w:sz w:val="24"/>
                <w:szCs w:val="24"/>
              </w:rPr>
            </w:pPr>
            <w:r>
              <w:rPr>
                <w:sz w:val="24"/>
                <w:szCs w:val="24"/>
              </w:rPr>
              <w:t>Derudover bruger vi naturen</w:t>
            </w:r>
            <w:r w:rsidR="00376BE8">
              <w:rPr>
                <w:sz w:val="24"/>
                <w:szCs w:val="24"/>
              </w:rPr>
              <w:t xml:space="preserve"> i og omkring </w:t>
            </w:r>
            <w:r>
              <w:rPr>
                <w:sz w:val="24"/>
                <w:szCs w:val="24"/>
              </w:rPr>
              <w:t>byen flittigt. Vi går ture rundt om søen, ud på markerne og i hallen.</w:t>
            </w:r>
          </w:p>
          <w:p w14:paraId="35535EBD" w14:textId="77777777" w:rsidR="001F380C" w:rsidRDefault="00D54180" w:rsidP="009C34C5">
            <w:pPr>
              <w:pStyle w:val="Tekst3"/>
              <w:rPr>
                <w:sz w:val="24"/>
                <w:szCs w:val="24"/>
              </w:rPr>
            </w:pPr>
            <w:r>
              <w:rPr>
                <w:sz w:val="24"/>
                <w:szCs w:val="24"/>
              </w:rPr>
              <w:t xml:space="preserve">Vi er aktive deltagere i </w:t>
            </w:r>
            <w:proofErr w:type="spellStart"/>
            <w:r>
              <w:rPr>
                <w:sz w:val="24"/>
                <w:szCs w:val="24"/>
              </w:rPr>
              <w:t>Knaberfestens</w:t>
            </w:r>
            <w:proofErr w:type="spellEnd"/>
            <w:r>
              <w:rPr>
                <w:sz w:val="24"/>
                <w:szCs w:val="24"/>
              </w:rPr>
              <w:t xml:space="preserve"> optog</w:t>
            </w:r>
            <w:r w:rsidR="00145012">
              <w:rPr>
                <w:sz w:val="24"/>
                <w:szCs w:val="24"/>
              </w:rPr>
              <w:t xml:space="preserve"> i Aalestrup. Her er vi med i byens Fjelsø/Klotrup vogn. Både i forberedelsen og i selve optoget.</w:t>
            </w:r>
          </w:p>
          <w:p w14:paraId="3D92F70C" w14:textId="69712989" w:rsidR="00145012" w:rsidRDefault="00145012" w:rsidP="009C34C5">
            <w:pPr>
              <w:pStyle w:val="Tekst3"/>
              <w:rPr>
                <w:sz w:val="24"/>
                <w:szCs w:val="24"/>
              </w:rPr>
            </w:pPr>
            <w:r>
              <w:rPr>
                <w:sz w:val="24"/>
                <w:szCs w:val="24"/>
              </w:rPr>
              <w:t xml:space="preserve">Vi går i byens kirke til juletid, hvor vi synger og hører om </w:t>
            </w:r>
            <w:r w:rsidR="00DC28F1">
              <w:rPr>
                <w:sz w:val="24"/>
                <w:szCs w:val="24"/>
              </w:rPr>
              <w:t>juleevangeliet</w:t>
            </w:r>
            <w:r>
              <w:rPr>
                <w:sz w:val="24"/>
                <w:szCs w:val="24"/>
              </w:rPr>
              <w:t>.</w:t>
            </w:r>
          </w:p>
          <w:p w14:paraId="6CEC6A28" w14:textId="1882F609" w:rsidR="00700D41" w:rsidRPr="00983AB2" w:rsidRDefault="00700D41" w:rsidP="009C34C5">
            <w:pPr>
              <w:pStyle w:val="Tekst3"/>
              <w:rPr>
                <w:sz w:val="24"/>
                <w:szCs w:val="24"/>
              </w:rPr>
            </w:pPr>
          </w:p>
        </w:tc>
      </w:tr>
      <w:bookmarkEnd w:id="1"/>
    </w:tbl>
    <w:p w14:paraId="6884DF64" w14:textId="77777777" w:rsidR="0040554A" w:rsidRDefault="0040554A" w:rsidP="0040554A">
      <w:pPr>
        <w:pStyle w:val="MiniPara"/>
      </w:pPr>
    </w:p>
    <w:p w14:paraId="4C7ADFAF"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039032A0" w14:textId="77777777" w:rsidTr="009C34C5">
        <w:trPr>
          <w:cantSplit/>
        </w:trPr>
        <w:tc>
          <w:tcPr>
            <w:tcW w:w="9638" w:type="dxa"/>
          </w:tcPr>
          <w:p w14:paraId="20E42D0B" w14:textId="77777777" w:rsidR="0040554A" w:rsidRPr="00036360" w:rsidRDefault="0040554A" w:rsidP="009C34C5">
            <w:pPr>
              <w:pStyle w:val="Overskrift2"/>
            </w:pPr>
            <w:r w:rsidRPr="00036360">
              <w:t>Arbejdet med det fysiske, psykiske og æstetiske børnemiljø</w:t>
            </w:r>
          </w:p>
          <w:p w14:paraId="6CA0CB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6F9D5314"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18918FC" w14:textId="77777777" w:rsidR="0040554A" w:rsidRPr="0040554A" w:rsidRDefault="0040554A" w:rsidP="009C34C5">
            <w:pPr>
              <w:pStyle w:val="Byline"/>
            </w:pPr>
            <w:r w:rsidRPr="0040554A">
              <w:t>Den styrkede pædagogiske læreplan, Rammer og indhold, s. 30</w:t>
            </w:r>
          </w:p>
        </w:tc>
      </w:tr>
    </w:tbl>
    <w:p w14:paraId="4DF2C4A5" w14:textId="77777777" w:rsidR="0040554A" w:rsidRDefault="0040554A" w:rsidP="0040554A">
      <w:pPr>
        <w:pStyle w:val="MiniPara"/>
      </w:pPr>
    </w:p>
    <w:p w14:paraId="756ECCD5"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0298404" w14:textId="77777777" w:rsidTr="009C34C5">
        <w:tc>
          <w:tcPr>
            <w:tcW w:w="9638" w:type="dxa"/>
          </w:tcPr>
          <w:p w14:paraId="36B4EEA2" w14:textId="5ECD1FC8" w:rsidR="0040554A" w:rsidRDefault="00185236" w:rsidP="001527A1">
            <w:pPr>
              <w:pStyle w:val="Tekst5bl"/>
              <w:suppressAutoHyphens/>
            </w:pPr>
            <w:r w:rsidRPr="00185236">
              <w:t>Hvordan integrerer vi det fysiske, psykiske og æstetiske børnemiljø i det pædagogiske læringsmiljø?</w:t>
            </w:r>
          </w:p>
          <w:p w14:paraId="7E4912A5" w14:textId="77777777" w:rsidR="00C73D89" w:rsidRPr="00C73D89" w:rsidRDefault="00C73D89" w:rsidP="00C73D89">
            <w:pPr>
              <w:pStyle w:val="Tekst3"/>
            </w:pPr>
          </w:p>
          <w:p w14:paraId="3B426A4C" w14:textId="77777777" w:rsidR="00426FEF" w:rsidRPr="00426FEF" w:rsidRDefault="00426FEF" w:rsidP="00426FEF">
            <w:pPr>
              <w:pStyle w:val="Tekst3"/>
              <w:rPr>
                <w:b/>
                <w:bCs/>
                <w:sz w:val="24"/>
                <w:szCs w:val="24"/>
              </w:rPr>
            </w:pPr>
            <w:r w:rsidRPr="00426FEF">
              <w:rPr>
                <w:b/>
                <w:bCs/>
                <w:sz w:val="24"/>
                <w:szCs w:val="24"/>
              </w:rPr>
              <w:t>Det fysiske børnemiljø:</w:t>
            </w:r>
          </w:p>
          <w:p w14:paraId="1FA40B22" w14:textId="3F2987BF" w:rsidR="00426FEF" w:rsidRDefault="00426FEF" w:rsidP="00426FEF">
            <w:pPr>
              <w:pStyle w:val="Tekst3"/>
              <w:rPr>
                <w:sz w:val="24"/>
                <w:szCs w:val="24"/>
              </w:rPr>
            </w:pPr>
            <w:r w:rsidRPr="00426FEF">
              <w:rPr>
                <w:sz w:val="24"/>
                <w:szCs w:val="24"/>
              </w:rPr>
              <w:t xml:space="preserve">Vi skaber og tilpasser de fysiske rammer efter de pædagogiske mål (læringsmiljøer) og de børn der er i </w:t>
            </w:r>
            <w:r>
              <w:rPr>
                <w:sz w:val="24"/>
                <w:szCs w:val="24"/>
              </w:rPr>
              <w:t>M</w:t>
            </w:r>
            <w:r w:rsidRPr="00426FEF">
              <w:rPr>
                <w:sz w:val="24"/>
                <w:szCs w:val="24"/>
              </w:rPr>
              <w:t xml:space="preserve">ariehønen. Den fysiske indretning kan ændre karakter efter børnenes interesser. Eks. kroge med </w:t>
            </w:r>
            <w:proofErr w:type="spellStart"/>
            <w:r w:rsidRPr="00426FEF">
              <w:rPr>
                <w:sz w:val="24"/>
                <w:szCs w:val="24"/>
              </w:rPr>
              <w:t>lego</w:t>
            </w:r>
            <w:proofErr w:type="spellEnd"/>
            <w:r w:rsidRPr="00426FEF">
              <w:rPr>
                <w:sz w:val="24"/>
                <w:szCs w:val="24"/>
              </w:rPr>
              <w:t>, tumleleg, fordybelse o. lign.</w:t>
            </w:r>
          </w:p>
          <w:p w14:paraId="651F7336" w14:textId="319AEDDD" w:rsidR="005A3D0F" w:rsidRPr="00426FEF" w:rsidRDefault="005A3D0F" w:rsidP="00426FEF">
            <w:pPr>
              <w:pStyle w:val="Tekst3"/>
              <w:rPr>
                <w:b/>
                <w:bCs/>
                <w:sz w:val="24"/>
                <w:szCs w:val="24"/>
              </w:rPr>
            </w:pPr>
            <w:r w:rsidRPr="00426FEF">
              <w:rPr>
                <w:b/>
                <w:bCs/>
                <w:sz w:val="24"/>
                <w:szCs w:val="24"/>
              </w:rPr>
              <w:t>Det psykiske børnemiljø:</w:t>
            </w:r>
          </w:p>
          <w:p w14:paraId="6A96BDC1" w14:textId="062AA26E" w:rsidR="005A3D0F" w:rsidRDefault="005A3D0F" w:rsidP="009C34C5">
            <w:pPr>
              <w:pStyle w:val="Tekst3"/>
              <w:rPr>
                <w:sz w:val="24"/>
                <w:szCs w:val="24"/>
              </w:rPr>
            </w:pPr>
            <w:r>
              <w:rPr>
                <w:sz w:val="24"/>
                <w:szCs w:val="24"/>
              </w:rPr>
              <w:t>Mariehønens værdier er omsorg, anerkendelse, relationer og faglighed, hvilket knytter sig til det psykiske børnemiljø.</w:t>
            </w:r>
            <w:r w:rsidR="00426FEF">
              <w:rPr>
                <w:sz w:val="24"/>
                <w:szCs w:val="24"/>
              </w:rPr>
              <w:t xml:space="preserve"> (ICDP)</w:t>
            </w:r>
          </w:p>
          <w:p w14:paraId="4CB50194" w14:textId="77777777" w:rsidR="00430DD0" w:rsidRDefault="005A3D0F" w:rsidP="009C34C5">
            <w:pPr>
              <w:pStyle w:val="Tekst3"/>
              <w:rPr>
                <w:sz w:val="24"/>
                <w:szCs w:val="24"/>
              </w:rPr>
            </w:pPr>
            <w:r>
              <w:rPr>
                <w:sz w:val="24"/>
                <w:szCs w:val="24"/>
              </w:rPr>
              <w:t xml:space="preserve">Vi ser omsorg som en vigtig faktor for børnemiljøet. At vise omsorg er en særlig relation mellem to mennesker. Den voksnes omsorgsfulde samvær med barnet danner grundlag for udvikling af trivsel, som er det bedste grundlag for dets læring, udvikling og dannelse. Vi ønsker at give børnene mod på at udforske verden og tilegne sig selvværd og </w:t>
            </w:r>
            <w:r w:rsidR="00430DD0">
              <w:rPr>
                <w:sz w:val="24"/>
                <w:szCs w:val="24"/>
              </w:rPr>
              <w:t>selvtillid. Empatien</w:t>
            </w:r>
            <w:r>
              <w:rPr>
                <w:sz w:val="24"/>
                <w:szCs w:val="24"/>
              </w:rPr>
              <w:t xml:space="preserve"> er en yderst vigtig del af omsorgen. At den voksne indlever sig i det </w:t>
            </w:r>
            <w:r w:rsidR="00430DD0">
              <w:rPr>
                <w:sz w:val="24"/>
                <w:szCs w:val="24"/>
              </w:rPr>
              <w:t>enkelte</w:t>
            </w:r>
            <w:r>
              <w:rPr>
                <w:sz w:val="24"/>
                <w:szCs w:val="24"/>
              </w:rPr>
              <w:t xml:space="preserve"> barns situation, forstår dets behov og handler/afstemmer sig derefter.</w:t>
            </w:r>
            <w:r w:rsidR="00430DD0">
              <w:rPr>
                <w:sz w:val="24"/>
                <w:szCs w:val="24"/>
              </w:rPr>
              <w:t xml:space="preserve"> </w:t>
            </w:r>
          </w:p>
          <w:p w14:paraId="005E3F2D" w14:textId="46730753" w:rsidR="005A3D0F" w:rsidRDefault="00430DD0" w:rsidP="009C34C5">
            <w:pPr>
              <w:pStyle w:val="Tekst3"/>
              <w:rPr>
                <w:sz w:val="24"/>
                <w:szCs w:val="24"/>
              </w:rPr>
            </w:pPr>
            <w:r>
              <w:rPr>
                <w:sz w:val="24"/>
                <w:szCs w:val="24"/>
              </w:rPr>
              <w:t>Kernen i det pædagogiske arbejde er at indgå i og lede relationer, som støtter og nærer det enkelte barn i at trives og i at udfolde og udvikle sin personlighed og sine potentialer i samspil med andre mennesker. Derfor skal den voksne evne at møde barnet, som det ER og anerkende dets ret til at være en autoritet i forhold til dets egne oplevelser. Det er gennem relationer, at barnet skaber konkrete erfaringer om sig selv, om andre og om verden. På grundlag af relationer udvikler barnet sit private meningsunivers, sin identitet, sin evne til socialitet og empati samt sine handlemønstre.</w:t>
            </w:r>
          </w:p>
          <w:p w14:paraId="45ECCA94" w14:textId="0C42FA76" w:rsidR="00B04D1E" w:rsidRDefault="00B04D1E" w:rsidP="009C34C5">
            <w:pPr>
              <w:pStyle w:val="Tekst3"/>
              <w:rPr>
                <w:sz w:val="24"/>
                <w:szCs w:val="24"/>
              </w:rPr>
            </w:pPr>
            <w:r>
              <w:rPr>
                <w:sz w:val="24"/>
                <w:szCs w:val="24"/>
              </w:rPr>
              <w:t>Anerkendelse fokuserer på kommunikations- og samspilsprocesser især i vokse/barn relationen, men benyttes også omkring børnenes indbyrdes forhold. Vi tilstræber kommunikationsmåder, der bidrager til at udvikle selvstændighed, selvrespekt og selvværd.</w:t>
            </w:r>
          </w:p>
          <w:p w14:paraId="7396A606" w14:textId="0B310F1B" w:rsidR="00B04D1E" w:rsidRDefault="00B04D1E" w:rsidP="009C34C5">
            <w:pPr>
              <w:pStyle w:val="Tekst3"/>
              <w:rPr>
                <w:b/>
                <w:bCs/>
                <w:sz w:val="24"/>
                <w:szCs w:val="24"/>
              </w:rPr>
            </w:pPr>
            <w:r w:rsidRPr="00B04D1E">
              <w:rPr>
                <w:b/>
                <w:bCs/>
                <w:sz w:val="24"/>
                <w:szCs w:val="24"/>
              </w:rPr>
              <w:lastRenderedPageBreak/>
              <w:t>Det æstetiske børnemiljø:</w:t>
            </w:r>
          </w:p>
          <w:p w14:paraId="56337C04" w14:textId="6F55E680" w:rsidR="0040554A" w:rsidRPr="00E57D42" w:rsidRDefault="00B04D1E" w:rsidP="00532C4A">
            <w:pPr>
              <w:pStyle w:val="Tekst3"/>
            </w:pPr>
            <w:r>
              <w:rPr>
                <w:sz w:val="24"/>
                <w:szCs w:val="24"/>
              </w:rPr>
              <w:t xml:space="preserve">Børnene er selv medbestemmende i hvad vi eks. hænger op og pynter vores institution med. Vi </w:t>
            </w:r>
            <w:r w:rsidR="00532C4A">
              <w:rPr>
                <w:sz w:val="24"/>
                <w:szCs w:val="24"/>
              </w:rPr>
              <w:t>snakker med børnene om, at det skal være rart, at være her – hvilket eks. betyder at der ryddes op</w:t>
            </w:r>
            <w:r w:rsidR="00DC25FB">
              <w:rPr>
                <w:sz w:val="24"/>
                <w:szCs w:val="24"/>
              </w:rPr>
              <w:t>,</w:t>
            </w:r>
            <w:r w:rsidR="00532C4A">
              <w:rPr>
                <w:sz w:val="24"/>
                <w:szCs w:val="24"/>
              </w:rPr>
              <w:t xml:space="preserve"> når man er færdig med at lege. Vi vil gerne at vores forgang og indgangsparti ser indbydende ud</w:t>
            </w:r>
            <w:r w:rsidR="00DC25FB">
              <w:rPr>
                <w:sz w:val="24"/>
                <w:szCs w:val="24"/>
              </w:rPr>
              <w:t>, så udefrakommende føler sig velkomne.</w:t>
            </w:r>
          </w:p>
        </w:tc>
      </w:tr>
    </w:tbl>
    <w:p w14:paraId="62E329E7" w14:textId="77777777" w:rsidR="00532C4A" w:rsidRPr="00532C4A" w:rsidRDefault="00532C4A" w:rsidP="005A3D0F">
      <w:pPr>
        <w:pStyle w:val="Tekst3"/>
        <w:rPr>
          <w:b/>
          <w:bCs/>
          <w:sz w:val="24"/>
          <w:szCs w:val="24"/>
        </w:rPr>
      </w:pPr>
      <w:r w:rsidRPr="00532C4A">
        <w:rPr>
          <w:b/>
          <w:bCs/>
          <w:sz w:val="24"/>
          <w:szCs w:val="24"/>
        </w:rPr>
        <w:lastRenderedPageBreak/>
        <w:t>Generelt:</w:t>
      </w:r>
    </w:p>
    <w:p w14:paraId="18F3DC69" w14:textId="7118E3AC" w:rsidR="005A3D0F" w:rsidRDefault="005A3D0F" w:rsidP="005A3D0F">
      <w:pPr>
        <w:pStyle w:val="Tekst3"/>
        <w:rPr>
          <w:sz w:val="24"/>
          <w:szCs w:val="24"/>
        </w:rPr>
      </w:pPr>
      <w:r w:rsidRPr="001E6315">
        <w:rPr>
          <w:sz w:val="24"/>
          <w:szCs w:val="24"/>
        </w:rPr>
        <w:t>Vi tilrettelægger læringsmiljøet således at det inddrager hensynet til børneperspektiv og deltagelse, børnefælleskabet, børnegruppens sammensætning og børnenes forskellige forudsætninger.</w:t>
      </w:r>
    </w:p>
    <w:p w14:paraId="5E5B73F8" w14:textId="77777777" w:rsidR="005A3D0F" w:rsidRPr="001E6315" w:rsidRDefault="005A3D0F" w:rsidP="005A3D0F">
      <w:pPr>
        <w:pStyle w:val="Tekst3"/>
        <w:rPr>
          <w:sz w:val="24"/>
          <w:szCs w:val="24"/>
        </w:rPr>
      </w:pPr>
      <w:r w:rsidRPr="00976C99">
        <w:rPr>
          <w:sz w:val="24"/>
          <w:szCs w:val="24"/>
        </w:rPr>
        <w:t>Vores opmærksomhed på børneperspektiver er et centralt element i det at møde børnene med anerkendelse. Vi stræber efter at det enkelte barn oplever at blive lyttet til, spejlet og bekræftet – at barnet bliver mødt med åbenhed, accept og indlevelse. Den voksne ser og hører barnet på barnets egne præmisser.</w:t>
      </w:r>
    </w:p>
    <w:p w14:paraId="23BA49C6" w14:textId="4CD816EA" w:rsidR="00373C52" w:rsidRDefault="00373C52" w:rsidP="00A80601">
      <w:r>
        <w:br w:type="page"/>
      </w:r>
    </w:p>
    <w:p w14:paraId="3CACECDF"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2E66588C" w14:textId="77777777" w:rsidTr="00373C52">
        <w:trPr>
          <w:cantSplit/>
          <w:trHeight w:hRule="exact" w:val="2835"/>
        </w:trPr>
        <w:tc>
          <w:tcPr>
            <w:tcW w:w="7087" w:type="dxa"/>
            <w:tcBorders>
              <w:top w:val="nil"/>
              <w:bottom w:val="nil"/>
            </w:tcBorders>
          </w:tcPr>
          <w:p w14:paraId="51080CD7"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3CE1682D" w14:textId="77777777" w:rsidR="00373C52" w:rsidRPr="00373C52" w:rsidRDefault="00373C52" w:rsidP="00373C52">
            <w:r>
              <w:rPr>
                <w:noProof/>
                <w:lang w:eastAsia="da-DK"/>
              </w:rPr>
              <w:drawing>
                <wp:inline distT="0" distB="0" distL="0" distR="0" wp14:anchorId="59F8EF56" wp14:editId="3E02A18A">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275FB04D" w14:textId="77777777" w:rsidR="00373C52" w:rsidRDefault="00373C52" w:rsidP="00373C52">
      <w:pPr>
        <w:pStyle w:val="MiniPara"/>
      </w:pPr>
    </w:p>
    <w:p w14:paraId="1CFB51B7"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10A7BD0D" w14:textId="77777777" w:rsidTr="009C34C5">
        <w:tc>
          <w:tcPr>
            <w:tcW w:w="9638" w:type="dxa"/>
          </w:tcPr>
          <w:p w14:paraId="707AA7DA"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C865640"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38A79910" w14:textId="77777777" w:rsidR="00373C52" w:rsidRPr="007400E9" w:rsidRDefault="00373C52" w:rsidP="00373C52">
            <w:pPr>
              <w:pStyle w:val="Byline"/>
            </w:pPr>
            <w:r w:rsidRPr="00373C52">
              <w:t>Den styrkede pædagogiske læreplan, Rammer og indhold, s. 32</w:t>
            </w:r>
          </w:p>
        </w:tc>
      </w:tr>
    </w:tbl>
    <w:p w14:paraId="0E0C6515" w14:textId="77777777" w:rsidR="00373C52" w:rsidRDefault="00373C52" w:rsidP="00373C52">
      <w:pPr>
        <w:pStyle w:val="MiniPara"/>
      </w:pPr>
    </w:p>
    <w:p w14:paraId="0C8E8371"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388A6154" w14:textId="77777777" w:rsidTr="00433B67">
        <w:trPr>
          <w:cantSplit/>
        </w:trPr>
        <w:tc>
          <w:tcPr>
            <w:tcW w:w="7087" w:type="dxa"/>
          </w:tcPr>
          <w:p w14:paraId="52552AFD" w14:textId="77777777" w:rsidR="00373C52" w:rsidRPr="00084F73" w:rsidRDefault="00084F73" w:rsidP="009C34C5">
            <w:pPr>
              <w:pStyle w:val="Overskrift2"/>
              <w:rPr>
                <w:color w:val="CD1626" w:themeColor="accent2"/>
              </w:rPr>
            </w:pPr>
            <w:r>
              <w:rPr>
                <w:color w:val="CD1626" w:themeColor="accent2"/>
              </w:rPr>
              <w:t>Alsidig personlig udvikling</w:t>
            </w:r>
          </w:p>
          <w:p w14:paraId="285F1ACE"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63942414"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45390BE6" w14:textId="77777777" w:rsidR="00373C52" w:rsidRDefault="00373C52" w:rsidP="009C34C5">
            <w:pPr>
              <w:jc w:val="right"/>
              <w:rPr>
                <w:color w:val="0077B3" w:themeColor="accent1"/>
              </w:rPr>
            </w:pPr>
            <w:r>
              <w:rPr>
                <w:noProof/>
                <w:color w:val="0077B3" w:themeColor="accent1"/>
                <w:lang w:eastAsia="da-DK"/>
              </w:rPr>
              <w:drawing>
                <wp:inline distT="0" distB="0" distL="0" distR="0" wp14:anchorId="05FC092C" wp14:editId="30F88EE3">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C4A723"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C5F9F5C" w14:textId="77777777" w:rsidTr="00B743E0">
        <w:tc>
          <w:tcPr>
            <w:tcW w:w="9638" w:type="dxa"/>
          </w:tcPr>
          <w:p w14:paraId="264CB877" w14:textId="77777777" w:rsidR="00B743E0" w:rsidRDefault="005A03C3" w:rsidP="005A03C3">
            <w:pPr>
              <w:pStyle w:val="Tekst4"/>
              <w:ind w:left="284"/>
            </w:pPr>
            <w:r w:rsidRPr="005A03C3">
              <w:t>Pædagogiske mål for læreplanstemaet:</w:t>
            </w:r>
          </w:p>
          <w:p w14:paraId="684D8365" w14:textId="77777777" w:rsidR="008627AE" w:rsidRPr="00D065DF" w:rsidRDefault="008627AE" w:rsidP="00F3021E">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B6B58D" w14:textId="77777777" w:rsidR="008627AE" w:rsidRPr="00D065DF" w:rsidRDefault="008627AE" w:rsidP="00F3021E">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p w14:paraId="319E6F4D" w14:textId="581ED5F0" w:rsidR="00E63D97" w:rsidRDefault="00E63D97" w:rsidP="00E63D97">
      <w:pPr>
        <w:spacing w:line="240" w:lineRule="auto"/>
        <w:rPr>
          <w:sz w:val="24"/>
          <w:szCs w:val="24"/>
        </w:rPr>
      </w:pPr>
    </w:p>
    <w:p w14:paraId="32024B34" w14:textId="39AE4548" w:rsidR="00B565CB" w:rsidRDefault="00B565CB" w:rsidP="00E63D97">
      <w:pPr>
        <w:spacing w:line="240" w:lineRule="auto"/>
        <w:rPr>
          <w:b/>
          <w:bCs/>
          <w:color w:val="C00000"/>
          <w:sz w:val="24"/>
          <w:szCs w:val="24"/>
        </w:rPr>
      </w:pPr>
      <w:r w:rsidRPr="00B565CB">
        <w:rPr>
          <w:b/>
          <w:bCs/>
          <w:color w:val="C00000"/>
          <w:sz w:val="24"/>
          <w:szCs w:val="24"/>
        </w:rPr>
        <w:t>Hvordan understøtter vores pædagogiske læringsmiljø børnenes alsidige personlige udvikling?</w:t>
      </w:r>
    </w:p>
    <w:p w14:paraId="6DA4AD20" w14:textId="77777777" w:rsidR="001F5D39" w:rsidRPr="00B565CB" w:rsidRDefault="001F5D39" w:rsidP="00E63D97">
      <w:pPr>
        <w:spacing w:line="240" w:lineRule="auto"/>
        <w:rPr>
          <w:b/>
          <w:bCs/>
          <w:color w:val="C00000"/>
          <w:sz w:val="24"/>
          <w:szCs w:val="24"/>
        </w:rPr>
      </w:pPr>
    </w:p>
    <w:p w14:paraId="2A9B785C" w14:textId="25290480" w:rsidR="00E63D97" w:rsidRPr="00CA233D" w:rsidRDefault="00E63D97" w:rsidP="00E63D97">
      <w:pPr>
        <w:spacing w:line="240" w:lineRule="auto"/>
        <w:rPr>
          <w:sz w:val="24"/>
          <w:szCs w:val="24"/>
        </w:rPr>
      </w:pPr>
      <w:r w:rsidRPr="00CA233D">
        <w:rPr>
          <w:sz w:val="24"/>
          <w:szCs w:val="24"/>
        </w:rPr>
        <w:t xml:space="preserve">Temaet fokuserer på et pædagogiske arbejde med </w:t>
      </w:r>
      <w:r>
        <w:rPr>
          <w:sz w:val="24"/>
          <w:szCs w:val="24"/>
        </w:rPr>
        <w:t>b</w:t>
      </w:r>
      <w:r w:rsidRPr="00CA233D">
        <w:rPr>
          <w:sz w:val="24"/>
          <w:szCs w:val="24"/>
        </w:rPr>
        <w:t xml:space="preserve">ørns personlige udvikling/ identitet </w:t>
      </w:r>
      <w:r>
        <w:rPr>
          <w:sz w:val="24"/>
          <w:szCs w:val="24"/>
        </w:rPr>
        <w:t xml:space="preserve">som </w:t>
      </w:r>
      <w:r w:rsidRPr="00CA233D">
        <w:rPr>
          <w:sz w:val="24"/>
          <w:szCs w:val="24"/>
        </w:rPr>
        <w:t>skabes via deres personlige baggrund, familie, historie, erfaringer og deltagelses muligheder.</w:t>
      </w:r>
    </w:p>
    <w:p w14:paraId="29652B4E" w14:textId="77777777" w:rsidR="00E63D97" w:rsidRPr="00CA233D" w:rsidRDefault="00E63D97" w:rsidP="00E63D97">
      <w:pPr>
        <w:spacing w:line="240" w:lineRule="auto"/>
        <w:rPr>
          <w:sz w:val="24"/>
          <w:szCs w:val="24"/>
        </w:rPr>
      </w:pPr>
      <w:r w:rsidRPr="00CA233D">
        <w:rPr>
          <w:sz w:val="24"/>
          <w:szCs w:val="24"/>
        </w:rPr>
        <w:t>Børn trives bedst i en verden med engagerede voksne, hvor de bliver set, hørt og guidet.</w:t>
      </w:r>
    </w:p>
    <w:p w14:paraId="293B068F" w14:textId="619299E3" w:rsidR="00E63D97" w:rsidRDefault="00E63D97" w:rsidP="00E63D97">
      <w:pPr>
        <w:spacing w:line="240" w:lineRule="auto"/>
        <w:rPr>
          <w:sz w:val="24"/>
          <w:szCs w:val="24"/>
        </w:rPr>
      </w:pPr>
      <w:r w:rsidRPr="00CA233D">
        <w:rPr>
          <w:sz w:val="24"/>
          <w:szCs w:val="24"/>
        </w:rPr>
        <w:t xml:space="preserve">Børn skal have mulighed for at føle sig som specielle og værdsatte individer. </w:t>
      </w:r>
    </w:p>
    <w:p w14:paraId="50267DA5" w14:textId="77777777" w:rsidR="001F5D39" w:rsidRPr="00CA233D" w:rsidRDefault="001F5D39" w:rsidP="00E63D97">
      <w:pPr>
        <w:spacing w:line="240" w:lineRule="auto"/>
        <w:rPr>
          <w:sz w:val="24"/>
          <w:szCs w:val="24"/>
        </w:rPr>
      </w:pPr>
    </w:p>
    <w:p w14:paraId="587770C4" w14:textId="77777777" w:rsidR="00E63D97" w:rsidRDefault="00E63D97" w:rsidP="00E63D97">
      <w:pPr>
        <w:spacing w:line="240" w:lineRule="auto"/>
        <w:rPr>
          <w:sz w:val="24"/>
          <w:szCs w:val="24"/>
        </w:rPr>
      </w:pPr>
      <w:r>
        <w:rPr>
          <w:sz w:val="24"/>
          <w:szCs w:val="24"/>
        </w:rPr>
        <w:t>Temaet indeholder de 3 perspektiver:</w:t>
      </w:r>
      <w:r w:rsidRPr="00CA233D">
        <w:rPr>
          <w:sz w:val="24"/>
          <w:szCs w:val="24"/>
        </w:rPr>
        <w:t xml:space="preserve"> </w:t>
      </w:r>
      <w:r>
        <w:rPr>
          <w:sz w:val="24"/>
          <w:szCs w:val="24"/>
        </w:rPr>
        <w:t>L</w:t>
      </w:r>
      <w:r w:rsidRPr="00CA233D">
        <w:rPr>
          <w:sz w:val="24"/>
          <w:szCs w:val="24"/>
        </w:rPr>
        <w:t>ivsduelighed, gåpåmod, og deltagerkompetence.</w:t>
      </w:r>
    </w:p>
    <w:p w14:paraId="792E00B7" w14:textId="77777777" w:rsidR="00E63D97" w:rsidRDefault="00E63D97" w:rsidP="00E63D97">
      <w:pPr>
        <w:spacing w:line="240" w:lineRule="auto"/>
        <w:rPr>
          <w:sz w:val="24"/>
          <w:szCs w:val="24"/>
        </w:rPr>
      </w:pPr>
    </w:p>
    <w:p w14:paraId="74DE73CC" w14:textId="77777777" w:rsidR="00E63D97" w:rsidRPr="00CA233D" w:rsidRDefault="00E63D97" w:rsidP="00E63D97">
      <w:pPr>
        <w:rPr>
          <w:b/>
          <w:bCs/>
          <w:sz w:val="24"/>
          <w:szCs w:val="24"/>
          <w:u w:val="single"/>
        </w:rPr>
      </w:pPr>
      <w:r w:rsidRPr="00CA233D">
        <w:rPr>
          <w:b/>
          <w:bCs/>
          <w:sz w:val="24"/>
          <w:szCs w:val="24"/>
          <w:u w:val="single"/>
        </w:rPr>
        <w:t>Livsduelighed</w:t>
      </w:r>
      <w:r>
        <w:rPr>
          <w:b/>
          <w:bCs/>
          <w:sz w:val="24"/>
          <w:szCs w:val="24"/>
          <w:u w:val="single"/>
        </w:rPr>
        <w:t>:</w:t>
      </w:r>
    </w:p>
    <w:p w14:paraId="150D5B1D" w14:textId="77078C20" w:rsidR="00E63D97" w:rsidRPr="00CA233D" w:rsidRDefault="00E63D97" w:rsidP="00E63D97">
      <w:pPr>
        <w:rPr>
          <w:sz w:val="24"/>
          <w:szCs w:val="24"/>
        </w:rPr>
      </w:pPr>
      <w:r>
        <w:rPr>
          <w:sz w:val="24"/>
          <w:szCs w:val="24"/>
        </w:rPr>
        <w:t>V</w:t>
      </w:r>
      <w:r w:rsidRPr="00CA233D">
        <w:rPr>
          <w:sz w:val="24"/>
          <w:szCs w:val="24"/>
        </w:rPr>
        <w:t>i skal hjælpe barnet med</w:t>
      </w:r>
      <w:r w:rsidR="00846AAA">
        <w:rPr>
          <w:sz w:val="24"/>
          <w:szCs w:val="24"/>
        </w:rPr>
        <w:t>,</w:t>
      </w:r>
      <w:r w:rsidRPr="00CA233D">
        <w:rPr>
          <w:sz w:val="24"/>
          <w:szCs w:val="24"/>
        </w:rPr>
        <w:t xml:space="preserve"> at skabe en tryg hverdag</w:t>
      </w:r>
      <w:r w:rsidR="00846AAA">
        <w:rPr>
          <w:sz w:val="24"/>
          <w:szCs w:val="24"/>
        </w:rPr>
        <w:t>,</w:t>
      </w:r>
      <w:r w:rsidRPr="00CA233D">
        <w:rPr>
          <w:sz w:val="24"/>
          <w:szCs w:val="24"/>
        </w:rPr>
        <w:t xml:space="preserve"> hvor de kan udvikle deres selvværd og selvtillid</w:t>
      </w:r>
      <w:r w:rsidR="00846AAA">
        <w:rPr>
          <w:sz w:val="24"/>
          <w:szCs w:val="24"/>
        </w:rPr>
        <w:t>,</w:t>
      </w:r>
      <w:r w:rsidRPr="00CA233D">
        <w:rPr>
          <w:sz w:val="24"/>
          <w:szCs w:val="24"/>
        </w:rPr>
        <w:t xml:space="preserve"> så de tør sige til og fra, og beslutte sig og handle ud fra det</w:t>
      </w:r>
      <w:r w:rsidR="00846AAA">
        <w:rPr>
          <w:sz w:val="24"/>
          <w:szCs w:val="24"/>
        </w:rPr>
        <w:t>te.</w:t>
      </w:r>
    </w:p>
    <w:p w14:paraId="3C6D20B5" w14:textId="77777777" w:rsidR="00E63D97" w:rsidRPr="00CA233D" w:rsidRDefault="00E63D97" w:rsidP="00E63D97">
      <w:pPr>
        <w:rPr>
          <w:b/>
          <w:bCs/>
          <w:sz w:val="24"/>
          <w:szCs w:val="24"/>
          <w:u w:val="single"/>
        </w:rPr>
      </w:pPr>
      <w:r w:rsidRPr="00CA233D">
        <w:rPr>
          <w:b/>
          <w:bCs/>
          <w:sz w:val="24"/>
          <w:szCs w:val="24"/>
          <w:u w:val="single"/>
        </w:rPr>
        <w:t>Gåpåmod</w:t>
      </w:r>
      <w:r>
        <w:rPr>
          <w:b/>
          <w:bCs/>
          <w:sz w:val="24"/>
          <w:szCs w:val="24"/>
          <w:u w:val="single"/>
        </w:rPr>
        <w:t>:</w:t>
      </w:r>
    </w:p>
    <w:p w14:paraId="418C89EF" w14:textId="0F7BA849" w:rsidR="00E63D97" w:rsidRPr="00CA233D" w:rsidRDefault="00E63D97" w:rsidP="00E63D97">
      <w:pPr>
        <w:rPr>
          <w:sz w:val="24"/>
          <w:szCs w:val="24"/>
        </w:rPr>
      </w:pPr>
      <w:r>
        <w:rPr>
          <w:sz w:val="24"/>
          <w:szCs w:val="24"/>
        </w:rPr>
        <w:t>B</w:t>
      </w:r>
      <w:r w:rsidRPr="00CA233D">
        <w:rPr>
          <w:sz w:val="24"/>
          <w:szCs w:val="24"/>
        </w:rPr>
        <w:t>ørnene skal støttes i</w:t>
      </w:r>
      <w:r w:rsidR="00846AAA">
        <w:rPr>
          <w:sz w:val="24"/>
          <w:szCs w:val="24"/>
        </w:rPr>
        <w:t>,</w:t>
      </w:r>
      <w:r w:rsidRPr="00CA233D">
        <w:rPr>
          <w:sz w:val="24"/>
          <w:szCs w:val="24"/>
        </w:rPr>
        <w:t xml:space="preserve"> at udtrykke deres følelser uden at miste gåpåmodet fremad rettet.</w:t>
      </w:r>
      <w:r>
        <w:rPr>
          <w:sz w:val="24"/>
          <w:szCs w:val="24"/>
        </w:rPr>
        <w:t xml:space="preserve"> </w:t>
      </w:r>
      <w:r w:rsidRPr="00CA233D">
        <w:rPr>
          <w:sz w:val="24"/>
          <w:szCs w:val="24"/>
        </w:rPr>
        <w:t>De skal guides i</w:t>
      </w:r>
      <w:r w:rsidR="00846AAA">
        <w:rPr>
          <w:sz w:val="24"/>
          <w:szCs w:val="24"/>
        </w:rPr>
        <w:t>,</w:t>
      </w:r>
      <w:r w:rsidRPr="00CA233D">
        <w:rPr>
          <w:sz w:val="24"/>
          <w:szCs w:val="24"/>
        </w:rPr>
        <w:t xml:space="preserve"> at håndtere med og modgang på en fornuftig måde.</w:t>
      </w:r>
      <w:r>
        <w:rPr>
          <w:sz w:val="24"/>
          <w:szCs w:val="24"/>
        </w:rPr>
        <w:t xml:space="preserve"> </w:t>
      </w:r>
      <w:r w:rsidRPr="00CA233D">
        <w:rPr>
          <w:sz w:val="24"/>
          <w:szCs w:val="24"/>
        </w:rPr>
        <w:t>De skal kunne rumme egne og andres følelser</w:t>
      </w:r>
      <w:r>
        <w:rPr>
          <w:sz w:val="24"/>
          <w:szCs w:val="24"/>
        </w:rPr>
        <w:t>, o</w:t>
      </w:r>
      <w:r w:rsidRPr="00CA233D">
        <w:rPr>
          <w:sz w:val="24"/>
          <w:szCs w:val="24"/>
        </w:rPr>
        <w:t xml:space="preserve">g </w:t>
      </w:r>
      <w:r>
        <w:rPr>
          <w:sz w:val="24"/>
          <w:szCs w:val="24"/>
        </w:rPr>
        <w:t>kunne håndtere eventuelle konflikter på en hensigtsmæssig måde</w:t>
      </w:r>
      <w:r w:rsidRPr="00CA233D">
        <w:rPr>
          <w:sz w:val="24"/>
          <w:szCs w:val="24"/>
        </w:rPr>
        <w:t>.</w:t>
      </w:r>
    </w:p>
    <w:p w14:paraId="479468EB" w14:textId="77777777" w:rsidR="00E63D97" w:rsidRPr="00DF4071" w:rsidRDefault="00E63D97" w:rsidP="00E63D97">
      <w:pPr>
        <w:rPr>
          <w:sz w:val="24"/>
          <w:szCs w:val="24"/>
          <w:u w:val="single"/>
        </w:rPr>
      </w:pPr>
      <w:r w:rsidRPr="00DF4071">
        <w:rPr>
          <w:b/>
          <w:bCs/>
          <w:sz w:val="24"/>
          <w:szCs w:val="24"/>
          <w:u w:val="single"/>
        </w:rPr>
        <w:t>Deltagerkompetence</w:t>
      </w:r>
      <w:r>
        <w:rPr>
          <w:b/>
          <w:bCs/>
          <w:sz w:val="24"/>
          <w:szCs w:val="24"/>
        </w:rPr>
        <w:t>:</w:t>
      </w:r>
      <w:r w:rsidRPr="00DF4071">
        <w:rPr>
          <w:sz w:val="24"/>
          <w:szCs w:val="24"/>
          <w:u w:val="single"/>
        </w:rPr>
        <w:t xml:space="preserve">      </w:t>
      </w:r>
    </w:p>
    <w:p w14:paraId="2389EA12" w14:textId="77777777" w:rsidR="00E63D97" w:rsidRPr="00DF4071" w:rsidRDefault="00E63D97" w:rsidP="00E63D97">
      <w:pPr>
        <w:rPr>
          <w:b/>
          <w:bCs/>
          <w:sz w:val="24"/>
          <w:szCs w:val="24"/>
        </w:rPr>
      </w:pPr>
      <w:r>
        <w:rPr>
          <w:sz w:val="24"/>
          <w:szCs w:val="24"/>
        </w:rPr>
        <w:t>B</w:t>
      </w:r>
      <w:r w:rsidRPr="00DF4071">
        <w:rPr>
          <w:sz w:val="24"/>
          <w:szCs w:val="24"/>
        </w:rPr>
        <w:t>ørnene skal støttes i at turde</w:t>
      </w:r>
      <w:r>
        <w:rPr>
          <w:sz w:val="24"/>
          <w:szCs w:val="24"/>
        </w:rPr>
        <w:t>,</w:t>
      </w:r>
      <w:r w:rsidRPr="00DF4071">
        <w:rPr>
          <w:sz w:val="24"/>
          <w:szCs w:val="24"/>
        </w:rPr>
        <w:t xml:space="preserve"> at deltage og tage initiativ på deres egen måde. De skal have lov </w:t>
      </w:r>
      <w:r>
        <w:rPr>
          <w:sz w:val="24"/>
          <w:szCs w:val="24"/>
        </w:rPr>
        <w:t xml:space="preserve">til, </w:t>
      </w:r>
      <w:r w:rsidRPr="00DF4071">
        <w:rPr>
          <w:sz w:val="24"/>
          <w:szCs w:val="24"/>
        </w:rPr>
        <w:t>at være både vedholdende og aktiv deltagende, samtidig med at de på en respektfuld måde skal have empati for den enkelte, i legen og i det store fællesskab.</w:t>
      </w:r>
    </w:p>
    <w:p w14:paraId="7CE58130" w14:textId="77777777" w:rsidR="00E63D97" w:rsidRPr="00497C6E" w:rsidRDefault="00E63D97" w:rsidP="00E63D97">
      <w:pPr>
        <w:pStyle w:val="Listeafsnit"/>
        <w:ind w:left="1080"/>
        <w:rPr>
          <w:b/>
          <w:bCs/>
          <w:sz w:val="24"/>
          <w:szCs w:val="24"/>
        </w:rPr>
      </w:pPr>
    </w:p>
    <w:p w14:paraId="12DBC490" w14:textId="4068C6C8" w:rsidR="00E63D97" w:rsidRDefault="00E63D97" w:rsidP="00E63D97">
      <w:pPr>
        <w:rPr>
          <w:sz w:val="24"/>
          <w:szCs w:val="24"/>
        </w:rPr>
      </w:pPr>
      <w:r w:rsidRPr="00DF4071">
        <w:rPr>
          <w:sz w:val="24"/>
          <w:szCs w:val="24"/>
        </w:rPr>
        <w:t>Mariehønen er et vigtigt sted for den alsidige personlige udvikling. Det er et sted hvor det enkelte barn kan udvikle sig selv og i fællesskab med andre.</w:t>
      </w:r>
    </w:p>
    <w:p w14:paraId="0E9EB6C2" w14:textId="77777777" w:rsidR="00224863" w:rsidRDefault="00224863" w:rsidP="00E63D97">
      <w:pPr>
        <w:rPr>
          <w:sz w:val="24"/>
          <w:szCs w:val="24"/>
        </w:rPr>
      </w:pPr>
    </w:p>
    <w:p w14:paraId="2E1A2E1B" w14:textId="77777777" w:rsidR="00224863" w:rsidRDefault="004E1207" w:rsidP="00224863">
      <w:pPr>
        <w:rPr>
          <w:b/>
          <w:bCs/>
          <w:sz w:val="24"/>
          <w:szCs w:val="24"/>
        </w:rPr>
      </w:pPr>
      <w:r>
        <w:rPr>
          <w:b/>
          <w:bCs/>
          <w:sz w:val="24"/>
          <w:szCs w:val="24"/>
        </w:rPr>
        <w:t>Eksempler fra Mariehønen.</w:t>
      </w:r>
      <w:bookmarkStart w:id="2" w:name="_Hlk35333263"/>
    </w:p>
    <w:p w14:paraId="03DD460E" w14:textId="45CBECB9" w:rsidR="00224863" w:rsidRDefault="004E1207" w:rsidP="00224863">
      <w:pPr>
        <w:rPr>
          <w:sz w:val="24"/>
          <w:szCs w:val="24"/>
        </w:rPr>
      </w:pPr>
      <w:r w:rsidRPr="00DF4071">
        <w:rPr>
          <w:sz w:val="24"/>
          <w:szCs w:val="24"/>
        </w:rPr>
        <w:t>Vi er anerkendende, opmuntrende og positive overfor børnene.</w:t>
      </w:r>
    </w:p>
    <w:p w14:paraId="17A5DB1A" w14:textId="77777777" w:rsidR="00224863" w:rsidRDefault="00224863" w:rsidP="00224863">
      <w:pPr>
        <w:spacing w:after="160" w:line="259" w:lineRule="auto"/>
        <w:contextualSpacing/>
        <w:rPr>
          <w:sz w:val="24"/>
          <w:szCs w:val="24"/>
        </w:rPr>
      </w:pPr>
      <w:r>
        <w:rPr>
          <w:sz w:val="24"/>
          <w:szCs w:val="24"/>
        </w:rPr>
        <w:t>V</w:t>
      </w:r>
      <w:r w:rsidR="004E1207" w:rsidRPr="00244B61">
        <w:rPr>
          <w:sz w:val="24"/>
          <w:szCs w:val="24"/>
        </w:rPr>
        <w:t>i er bevidste om at skabe trygge rammer for børnene.</w:t>
      </w:r>
    </w:p>
    <w:p w14:paraId="2A754532" w14:textId="77777777" w:rsidR="00224863" w:rsidRDefault="004E1207" w:rsidP="00224863">
      <w:pPr>
        <w:spacing w:after="160" w:line="259" w:lineRule="auto"/>
        <w:contextualSpacing/>
        <w:rPr>
          <w:sz w:val="24"/>
          <w:szCs w:val="24"/>
        </w:rPr>
      </w:pPr>
      <w:r w:rsidRPr="00DF4071">
        <w:rPr>
          <w:sz w:val="24"/>
          <w:szCs w:val="24"/>
        </w:rPr>
        <w:t>Vi hjælper børnene med at få livsduelighed, gåpåmod, og deltagerkompetence.</w:t>
      </w:r>
    </w:p>
    <w:p w14:paraId="28DBC2AF" w14:textId="77777777" w:rsidR="00224863" w:rsidRDefault="004E1207" w:rsidP="00224863">
      <w:pPr>
        <w:spacing w:after="160" w:line="259" w:lineRule="auto"/>
        <w:contextualSpacing/>
        <w:rPr>
          <w:sz w:val="24"/>
          <w:szCs w:val="24"/>
        </w:rPr>
      </w:pPr>
      <w:r w:rsidRPr="00DF4071">
        <w:rPr>
          <w:sz w:val="24"/>
          <w:szCs w:val="24"/>
        </w:rPr>
        <w:t>Vi følger børnenes spor, så børnene får medbestemmelse.</w:t>
      </w:r>
    </w:p>
    <w:p w14:paraId="02826D37" w14:textId="001AAF06" w:rsidR="00224863" w:rsidRDefault="004E1207" w:rsidP="00224863">
      <w:pPr>
        <w:spacing w:after="160" w:line="259" w:lineRule="auto"/>
        <w:contextualSpacing/>
        <w:rPr>
          <w:sz w:val="24"/>
          <w:szCs w:val="24"/>
        </w:rPr>
      </w:pPr>
      <w:r w:rsidRPr="00DF4071">
        <w:rPr>
          <w:sz w:val="24"/>
          <w:szCs w:val="24"/>
        </w:rPr>
        <w:t>Vi har fokus på børnene</w:t>
      </w:r>
      <w:r w:rsidR="009F6C7F">
        <w:rPr>
          <w:sz w:val="24"/>
          <w:szCs w:val="24"/>
        </w:rPr>
        <w:t>s</w:t>
      </w:r>
      <w:r w:rsidRPr="00DF4071">
        <w:rPr>
          <w:sz w:val="24"/>
          <w:szCs w:val="24"/>
        </w:rPr>
        <w:t xml:space="preserve"> ressourcer frem for mangler.</w:t>
      </w:r>
    </w:p>
    <w:p w14:paraId="5B868C3C" w14:textId="77777777" w:rsidR="00224863" w:rsidRDefault="004E1207" w:rsidP="00224863">
      <w:pPr>
        <w:spacing w:after="160" w:line="259" w:lineRule="auto"/>
        <w:contextualSpacing/>
        <w:rPr>
          <w:sz w:val="24"/>
          <w:szCs w:val="24"/>
        </w:rPr>
      </w:pPr>
      <w:r w:rsidRPr="00DF4071">
        <w:rPr>
          <w:sz w:val="24"/>
          <w:szCs w:val="24"/>
        </w:rPr>
        <w:t xml:space="preserve">Vi er bevidste om at lave udviklings fremmende læringsmiljøer. </w:t>
      </w:r>
    </w:p>
    <w:p w14:paraId="307E6C8B" w14:textId="051F0443" w:rsidR="00224863" w:rsidRDefault="004E1207" w:rsidP="00224863">
      <w:pPr>
        <w:spacing w:after="160" w:line="259" w:lineRule="auto"/>
        <w:contextualSpacing/>
        <w:rPr>
          <w:sz w:val="24"/>
          <w:szCs w:val="24"/>
        </w:rPr>
      </w:pPr>
      <w:r w:rsidRPr="00DF4071">
        <w:rPr>
          <w:sz w:val="24"/>
          <w:szCs w:val="24"/>
        </w:rPr>
        <w:t xml:space="preserve">Vi </w:t>
      </w:r>
      <w:r w:rsidR="000B57D4">
        <w:rPr>
          <w:sz w:val="24"/>
          <w:szCs w:val="24"/>
        </w:rPr>
        <w:t xml:space="preserve">er </w:t>
      </w:r>
      <w:r w:rsidRPr="00DF4071">
        <w:rPr>
          <w:sz w:val="24"/>
          <w:szCs w:val="24"/>
        </w:rPr>
        <w:t>bevidste om legens betydning for det enkelte barns udvikling.</w:t>
      </w:r>
    </w:p>
    <w:p w14:paraId="37D85FD9" w14:textId="77777777" w:rsidR="00224863" w:rsidRDefault="004E1207" w:rsidP="00224863">
      <w:pPr>
        <w:spacing w:after="160" w:line="259" w:lineRule="auto"/>
        <w:contextualSpacing/>
        <w:rPr>
          <w:sz w:val="24"/>
          <w:szCs w:val="24"/>
        </w:rPr>
      </w:pPr>
      <w:r w:rsidRPr="00DF4071">
        <w:rPr>
          <w:sz w:val="24"/>
          <w:szCs w:val="24"/>
        </w:rPr>
        <w:t>Vi skaber sammenhæng og helhed i børnenes hverdag.</w:t>
      </w:r>
    </w:p>
    <w:p w14:paraId="3A51805E" w14:textId="65059193" w:rsidR="00073539" w:rsidRPr="00577327" w:rsidRDefault="004E1207" w:rsidP="00496A4C">
      <w:pPr>
        <w:spacing w:after="160" w:line="259" w:lineRule="auto"/>
        <w:contextualSpacing/>
        <w:rPr>
          <w:rFonts w:cs="Arial"/>
          <w:sz w:val="24"/>
          <w:szCs w:val="24"/>
        </w:rPr>
      </w:pPr>
      <w:r w:rsidRPr="00DF4071">
        <w:rPr>
          <w:sz w:val="24"/>
          <w:szCs w:val="24"/>
        </w:rPr>
        <w:t xml:space="preserve">Vi har trygge og glidende overgange fra den yngste gruppe til den ældste gruppe i </w:t>
      </w:r>
      <w:r w:rsidR="00376BE8">
        <w:rPr>
          <w:sz w:val="24"/>
          <w:szCs w:val="24"/>
        </w:rPr>
        <w:t>M</w:t>
      </w:r>
      <w:r w:rsidRPr="00DF4071">
        <w:rPr>
          <w:sz w:val="24"/>
          <w:szCs w:val="24"/>
        </w:rPr>
        <w:t>ariehønen</w:t>
      </w:r>
      <w:bookmarkEnd w:id="2"/>
      <w:r w:rsidR="00496A4C">
        <w:rPr>
          <w:sz w:val="24"/>
          <w:szCs w:val="24"/>
        </w:rPr>
        <w:t>.</w:t>
      </w:r>
    </w:p>
    <w:p w14:paraId="38F51183" w14:textId="77777777" w:rsidR="003B4C9C" w:rsidRDefault="003B4C9C" w:rsidP="003B4C9C">
      <w:pPr>
        <w:pStyle w:val="MiniPara"/>
      </w:pPr>
    </w:p>
    <w:p w14:paraId="2CADAD87"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7C4AE57D" w14:textId="77777777" w:rsidTr="009C34C5">
        <w:trPr>
          <w:cantSplit/>
        </w:trPr>
        <w:tc>
          <w:tcPr>
            <w:tcW w:w="7087" w:type="dxa"/>
          </w:tcPr>
          <w:p w14:paraId="1DE6CCD7" w14:textId="77777777" w:rsidR="003B4C9C" w:rsidRPr="00084F73" w:rsidRDefault="003B4C9C" w:rsidP="009C34C5">
            <w:pPr>
              <w:pStyle w:val="Overskrift2"/>
              <w:rPr>
                <w:color w:val="CD1626" w:themeColor="accent2"/>
              </w:rPr>
            </w:pPr>
            <w:r>
              <w:rPr>
                <w:color w:val="CD1626" w:themeColor="accent2"/>
              </w:rPr>
              <w:t>Social udvikling</w:t>
            </w:r>
          </w:p>
          <w:p w14:paraId="3A4D21CF"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3C16C38A"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0584798" w14:textId="77777777" w:rsidR="003B4C9C" w:rsidRPr="00B02D50" w:rsidRDefault="003B4C9C" w:rsidP="009C34C5">
            <w:pPr>
              <w:pStyle w:val="Byline"/>
            </w:pPr>
            <w:r w:rsidRPr="003B4C9C">
              <w:t>Den styrkede pædagogiske læreplan, Rammer og indhold, s. 38-39</w:t>
            </w:r>
          </w:p>
        </w:tc>
        <w:tc>
          <w:tcPr>
            <w:tcW w:w="2551" w:type="dxa"/>
          </w:tcPr>
          <w:p w14:paraId="65BF707A" w14:textId="77777777" w:rsidR="003B4C9C" w:rsidRDefault="005D3542" w:rsidP="009C34C5">
            <w:pPr>
              <w:jc w:val="right"/>
              <w:rPr>
                <w:color w:val="0077B3" w:themeColor="accent1"/>
              </w:rPr>
            </w:pPr>
            <w:r>
              <w:rPr>
                <w:noProof/>
                <w:color w:val="0077B3" w:themeColor="accent1"/>
                <w:lang w:eastAsia="da-DK"/>
              </w:rPr>
              <w:drawing>
                <wp:inline distT="0" distB="0" distL="0" distR="0" wp14:anchorId="4A8E7341" wp14:editId="55E867D1">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6052DF33"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18E40ED3" w14:textId="77777777" w:rsidTr="009C34C5">
        <w:tc>
          <w:tcPr>
            <w:tcW w:w="9638" w:type="dxa"/>
          </w:tcPr>
          <w:p w14:paraId="66498BDB" w14:textId="77777777" w:rsidR="003B4C9C" w:rsidRDefault="003B4C9C" w:rsidP="009C34C5">
            <w:pPr>
              <w:pStyle w:val="Tekst4"/>
              <w:ind w:left="284"/>
            </w:pPr>
            <w:r w:rsidRPr="005A03C3">
              <w:lastRenderedPageBreak/>
              <w:t>Pædagogiske mål for læreplanstemaet:</w:t>
            </w:r>
          </w:p>
          <w:p w14:paraId="2E8732B7" w14:textId="77777777" w:rsidR="003B4C9C" w:rsidRPr="00D065DF" w:rsidRDefault="00AE7FAD" w:rsidP="00F3021E">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14:paraId="13B16E60" w14:textId="77777777" w:rsidR="003B4C9C" w:rsidRPr="00D065DF" w:rsidRDefault="00AE7FAD" w:rsidP="00F3021E">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3B4C9C" w14:paraId="6407966E" w14:textId="77777777" w:rsidTr="001A2B71">
        <w:trPr>
          <w:trHeight w:val="1899"/>
        </w:trPr>
        <w:tc>
          <w:tcPr>
            <w:tcW w:w="9780" w:type="dxa"/>
          </w:tcPr>
          <w:p w14:paraId="37B5CBB0" w14:textId="77777777" w:rsidR="00224863" w:rsidRPr="00B565CB" w:rsidRDefault="005D3542" w:rsidP="00224863">
            <w:pPr>
              <w:pStyle w:val="Tekst5rd"/>
              <w:rPr>
                <w:sz w:val="24"/>
                <w:szCs w:val="24"/>
              </w:rPr>
            </w:pPr>
            <w:r w:rsidRPr="00B565CB">
              <w:rPr>
                <w:sz w:val="24"/>
                <w:szCs w:val="24"/>
              </w:rPr>
              <w:t>Hvordan understøtter vores pædagogiske læringsmiljø børnenes sociale udvikling</w:t>
            </w:r>
            <w:r w:rsidR="00224863" w:rsidRPr="00B565CB">
              <w:rPr>
                <w:sz w:val="24"/>
                <w:szCs w:val="24"/>
              </w:rPr>
              <w:t>?</w:t>
            </w:r>
          </w:p>
          <w:p w14:paraId="5F501FFF" w14:textId="7088DC71" w:rsidR="00224863" w:rsidRPr="001A2B71" w:rsidRDefault="00224863" w:rsidP="00224863">
            <w:pPr>
              <w:pStyle w:val="Tekst5rd"/>
              <w:rPr>
                <w:rFonts w:cs="Arial"/>
                <w:b w:val="0"/>
                <w:bCs/>
                <w:color w:val="auto"/>
                <w:sz w:val="24"/>
                <w:szCs w:val="24"/>
              </w:rPr>
            </w:pPr>
            <w:r w:rsidRPr="001A2B71">
              <w:rPr>
                <w:rFonts w:cs="Arial"/>
                <w:b w:val="0"/>
                <w:bCs/>
                <w:color w:val="auto"/>
                <w:sz w:val="24"/>
                <w:szCs w:val="24"/>
              </w:rPr>
              <w:t xml:space="preserve">Social udvikling foregår gennem </w:t>
            </w:r>
            <w:r w:rsidR="004461F3" w:rsidRPr="001A2B71">
              <w:rPr>
                <w:rFonts w:cs="Arial"/>
                <w:b w:val="0"/>
                <w:bCs/>
                <w:color w:val="auto"/>
                <w:sz w:val="24"/>
                <w:szCs w:val="24"/>
              </w:rPr>
              <w:t>s</w:t>
            </w:r>
            <w:r w:rsidRPr="001A2B71">
              <w:rPr>
                <w:rFonts w:cs="Arial"/>
                <w:b w:val="0"/>
                <w:bCs/>
                <w:color w:val="auto"/>
                <w:sz w:val="24"/>
                <w:szCs w:val="24"/>
              </w:rPr>
              <w:t>ociale fællesskaber</w:t>
            </w:r>
            <w:r w:rsidR="004461F3" w:rsidRPr="001A2B71">
              <w:rPr>
                <w:rFonts w:cs="Arial"/>
                <w:b w:val="0"/>
                <w:bCs/>
                <w:color w:val="auto"/>
                <w:sz w:val="24"/>
                <w:szCs w:val="24"/>
              </w:rPr>
              <w:t>, relationer</w:t>
            </w:r>
            <w:r w:rsidRPr="001A2B71">
              <w:rPr>
                <w:rFonts w:cs="Arial"/>
                <w:b w:val="0"/>
                <w:bCs/>
                <w:color w:val="auto"/>
                <w:sz w:val="24"/>
                <w:szCs w:val="24"/>
              </w:rPr>
              <w:t xml:space="preserve"> og leg.</w:t>
            </w:r>
          </w:p>
          <w:p w14:paraId="36861ED2" w14:textId="77777777" w:rsidR="00224863" w:rsidRPr="001A2B71" w:rsidRDefault="00224863" w:rsidP="00224863">
            <w:pPr>
              <w:pStyle w:val="Tekst5rd"/>
              <w:rPr>
                <w:rFonts w:cs="Arial"/>
                <w:color w:val="auto"/>
                <w:sz w:val="24"/>
                <w:szCs w:val="24"/>
              </w:rPr>
            </w:pPr>
            <w:r w:rsidRPr="001A2B71">
              <w:rPr>
                <w:rFonts w:cs="Arial"/>
                <w:color w:val="auto"/>
                <w:sz w:val="24"/>
                <w:szCs w:val="24"/>
              </w:rPr>
              <w:t>Sociale fællesskaber:</w:t>
            </w:r>
          </w:p>
          <w:p w14:paraId="0F1166CC" w14:textId="11F3356A" w:rsidR="00224863" w:rsidRPr="001A2B71" w:rsidRDefault="00224863" w:rsidP="00224863">
            <w:pPr>
              <w:pStyle w:val="Tekst5rd"/>
              <w:rPr>
                <w:rFonts w:cs="Arial"/>
                <w:b w:val="0"/>
                <w:bCs/>
                <w:color w:val="auto"/>
                <w:sz w:val="24"/>
                <w:szCs w:val="24"/>
              </w:rPr>
            </w:pPr>
            <w:r w:rsidRPr="001A2B71">
              <w:rPr>
                <w:rFonts w:cs="Arial"/>
                <w:b w:val="0"/>
                <w:bCs/>
                <w:color w:val="auto"/>
                <w:sz w:val="24"/>
                <w:szCs w:val="24"/>
              </w:rPr>
              <w:t>Det e</w:t>
            </w:r>
            <w:r w:rsidR="004461F3" w:rsidRPr="001A2B71">
              <w:rPr>
                <w:rFonts w:cs="Arial"/>
                <w:b w:val="0"/>
                <w:bCs/>
                <w:color w:val="auto"/>
                <w:sz w:val="24"/>
                <w:szCs w:val="24"/>
              </w:rPr>
              <w:t>r</w:t>
            </w:r>
            <w:r w:rsidRPr="001A2B71">
              <w:rPr>
                <w:rFonts w:cs="Arial"/>
                <w:b w:val="0"/>
                <w:bCs/>
                <w:color w:val="auto"/>
                <w:sz w:val="24"/>
                <w:szCs w:val="24"/>
              </w:rPr>
              <w:t xml:space="preserve"> vigtigt, at alle børn får mulighed for</w:t>
            </w:r>
            <w:r w:rsidR="000B57D4">
              <w:rPr>
                <w:rFonts w:cs="Arial"/>
                <w:b w:val="0"/>
                <w:bCs/>
                <w:color w:val="auto"/>
                <w:sz w:val="24"/>
                <w:szCs w:val="24"/>
              </w:rPr>
              <w:t>,</w:t>
            </w:r>
            <w:r w:rsidRPr="001A2B71">
              <w:rPr>
                <w:rFonts w:cs="Arial"/>
                <w:b w:val="0"/>
                <w:bCs/>
                <w:color w:val="auto"/>
                <w:sz w:val="24"/>
                <w:szCs w:val="24"/>
              </w:rPr>
              <w:t xml:space="preserve"> at føle sig som en del af et større eller mindre </w:t>
            </w:r>
            <w:r w:rsidR="004461F3" w:rsidRPr="001A2B71">
              <w:rPr>
                <w:rFonts w:cs="Arial"/>
                <w:b w:val="0"/>
                <w:bCs/>
                <w:color w:val="auto"/>
                <w:sz w:val="24"/>
                <w:szCs w:val="24"/>
              </w:rPr>
              <w:t>fællesskab. Det er i fællesskaber børnene spejler sig i andre, danner relationer og bygger venskaber.</w:t>
            </w:r>
          </w:p>
          <w:p w14:paraId="4DD583DB" w14:textId="4D7DDDF3" w:rsidR="004461F3" w:rsidRPr="001A2B71" w:rsidRDefault="004461F3" w:rsidP="00224863">
            <w:pPr>
              <w:pStyle w:val="Tekst5rd"/>
              <w:rPr>
                <w:rFonts w:cs="Arial"/>
                <w:color w:val="auto"/>
                <w:sz w:val="24"/>
                <w:szCs w:val="24"/>
              </w:rPr>
            </w:pPr>
            <w:r w:rsidRPr="001A2B71">
              <w:rPr>
                <w:rFonts w:cs="Arial"/>
                <w:color w:val="auto"/>
                <w:sz w:val="24"/>
                <w:szCs w:val="24"/>
              </w:rPr>
              <w:t>Relationer:</w:t>
            </w:r>
          </w:p>
          <w:p w14:paraId="70B899B4" w14:textId="4B75839D" w:rsidR="004461F3" w:rsidRPr="001A2B71" w:rsidRDefault="004461F3" w:rsidP="00224863">
            <w:pPr>
              <w:pStyle w:val="Tekst5rd"/>
              <w:rPr>
                <w:rFonts w:cs="Arial"/>
                <w:b w:val="0"/>
                <w:bCs/>
                <w:color w:val="auto"/>
                <w:sz w:val="24"/>
                <w:szCs w:val="24"/>
              </w:rPr>
            </w:pPr>
            <w:r w:rsidRPr="001A2B71">
              <w:rPr>
                <w:rFonts w:cs="Arial"/>
                <w:b w:val="0"/>
                <w:bCs/>
                <w:color w:val="auto"/>
                <w:sz w:val="24"/>
                <w:szCs w:val="24"/>
              </w:rPr>
              <w:t>Relationer handler om bl</w:t>
            </w:r>
            <w:r w:rsidR="00376BE8">
              <w:rPr>
                <w:rFonts w:cs="Arial"/>
                <w:b w:val="0"/>
                <w:bCs/>
                <w:color w:val="auto"/>
                <w:sz w:val="24"/>
                <w:szCs w:val="24"/>
              </w:rPr>
              <w:t>andt andet</w:t>
            </w:r>
            <w:r w:rsidRPr="001A2B71">
              <w:rPr>
                <w:rFonts w:cs="Arial"/>
                <w:b w:val="0"/>
                <w:bCs/>
                <w:color w:val="auto"/>
                <w:sz w:val="24"/>
                <w:szCs w:val="24"/>
              </w:rPr>
              <w:t xml:space="preserve"> barnets empati. De skal lære at mærke og håndtere egne og andres følelser og grænser. Det er i relationer til andre</w:t>
            </w:r>
            <w:r w:rsidR="00376BE8">
              <w:rPr>
                <w:rFonts w:cs="Arial"/>
                <w:b w:val="0"/>
                <w:bCs/>
                <w:color w:val="auto"/>
                <w:sz w:val="24"/>
                <w:szCs w:val="24"/>
              </w:rPr>
              <w:t>,</w:t>
            </w:r>
            <w:r w:rsidRPr="001A2B71">
              <w:rPr>
                <w:rFonts w:cs="Arial"/>
                <w:b w:val="0"/>
                <w:bCs/>
                <w:color w:val="auto"/>
                <w:sz w:val="24"/>
                <w:szCs w:val="24"/>
              </w:rPr>
              <w:t xml:space="preserve"> de skal lære, hvordan der dannes og vedligeholdes venskaber. Børnene skal lære</w:t>
            </w:r>
            <w:r w:rsidR="00376BE8">
              <w:rPr>
                <w:rFonts w:cs="Arial"/>
                <w:b w:val="0"/>
                <w:bCs/>
                <w:color w:val="auto"/>
                <w:sz w:val="24"/>
                <w:szCs w:val="24"/>
              </w:rPr>
              <w:t>,</w:t>
            </w:r>
            <w:r w:rsidRPr="001A2B71">
              <w:rPr>
                <w:rFonts w:cs="Arial"/>
                <w:b w:val="0"/>
                <w:bCs/>
                <w:color w:val="auto"/>
                <w:sz w:val="24"/>
                <w:szCs w:val="24"/>
              </w:rPr>
              <w:t xml:space="preserve"> at forskellighed kan være en styrke frem for en begrænsning.</w:t>
            </w:r>
          </w:p>
          <w:p w14:paraId="3DE815F1" w14:textId="499F33A0" w:rsidR="004461F3" w:rsidRPr="001A2B71" w:rsidRDefault="004461F3" w:rsidP="00224863">
            <w:pPr>
              <w:pStyle w:val="Tekst5rd"/>
              <w:rPr>
                <w:rFonts w:cs="Arial"/>
                <w:color w:val="auto"/>
                <w:sz w:val="24"/>
                <w:szCs w:val="24"/>
              </w:rPr>
            </w:pPr>
            <w:r w:rsidRPr="001A2B71">
              <w:rPr>
                <w:rFonts w:cs="Arial"/>
                <w:color w:val="auto"/>
                <w:sz w:val="24"/>
                <w:szCs w:val="24"/>
              </w:rPr>
              <w:t>Legen:</w:t>
            </w:r>
          </w:p>
          <w:p w14:paraId="28780463" w14:textId="1BAB9D88" w:rsidR="001A2B71" w:rsidRDefault="004461F3" w:rsidP="00224863">
            <w:pPr>
              <w:pStyle w:val="Tekst5rd"/>
              <w:rPr>
                <w:rFonts w:cs="Arial"/>
                <w:b w:val="0"/>
                <w:bCs/>
                <w:color w:val="auto"/>
                <w:sz w:val="24"/>
                <w:szCs w:val="24"/>
              </w:rPr>
            </w:pPr>
            <w:r w:rsidRPr="001A2B71">
              <w:rPr>
                <w:rFonts w:cs="Arial"/>
                <w:b w:val="0"/>
                <w:bCs/>
                <w:color w:val="auto"/>
                <w:sz w:val="24"/>
                <w:szCs w:val="24"/>
              </w:rPr>
              <w:t>Legen er mange ting. Det kan eks. være rolleleg, konstruktionsleg og parallel leg. Det kan samtidig være den vokseninitierede leg samt den ”fri</w:t>
            </w:r>
            <w:r w:rsidR="00376BE8">
              <w:rPr>
                <w:rFonts w:cs="Arial"/>
                <w:b w:val="0"/>
                <w:bCs/>
                <w:color w:val="auto"/>
                <w:sz w:val="24"/>
                <w:szCs w:val="24"/>
              </w:rPr>
              <w:t>e</w:t>
            </w:r>
            <w:r w:rsidRPr="001A2B71">
              <w:rPr>
                <w:rFonts w:cs="Arial"/>
                <w:b w:val="0"/>
                <w:bCs/>
                <w:color w:val="auto"/>
                <w:sz w:val="24"/>
                <w:szCs w:val="24"/>
              </w:rPr>
              <w:t>” leg.</w:t>
            </w:r>
          </w:p>
          <w:p w14:paraId="01CC33A9" w14:textId="21C73377" w:rsidR="001A2B71" w:rsidRPr="001A2B71" w:rsidRDefault="001A2B71" w:rsidP="00224863">
            <w:pPr>
              <w:pStyle w:val="Tekst5rd"/>
              <w:rPr>
                <w:rFonts w:cs="Arial"/>
                <w:b w:val="0"/>
                <w:bCs/>
                <w:color w:val="auto"/>
                <w:sz w:val="24"/>
                <w:szCs w:val="24"/>
              </w:rPr>
            </w:pPr>
            <w:r>
              <w:rPr>
                <w:rFonts w:cs="Arial"/>
                <w:b w:val="0"/>
                <w:bCs/>
                <w:color w:val="auto"/>
                <w:sz w:val="24"/>
                <w:szCs w:val="24"/>
              </w:rPr>
              <w:t>Mariehønen er en vigtig del i børnenes sociale udvikling, da der her arbejdes på at styrke venskaber, samt give alle mulighed for</w:t>
            </w:r>
            <w:r w:rsidR="00376BE8">
              <w:rPr>
                <w:rFonts w:cs="Arial"/>
                <w:b w:val="0"/>
                <w:bCs/>
                <w:color w:val="auto"/>
                <w:sz w:val="24"/>
                <w:szCs w:val="24"/>
              </w:rPr>
              <w:t>,</w:t>
            </w:r>
            <w:r>
              <w:rPr>
                <w:rFonts w:cs="Arial"/>
                <w:b w:val="0"/>
                <w:bCs/>
                <w:color w:val="auto"/>
                <w:sz w:val="24"/>
                <w:szCs w:val="24"/>
              </w:rPr>
              <w:t xml:space="preserve"> at føle sig som en del af et større eller mindre fællesskab.</w:t>
            </w:r>
          </w:p>
          <w:p w14:paraId="086183DE" w14:textId="77777777" w:rsidR="00376BE8" w:rsidRDefault="001A2B71" w:rsidP="00224863">
            <w:pPr>
              <w:pStyle w:val="Tekst5rd"/>
              <w:rPr>
                <w:bCs/>
                <w:color w:val="auto"/>
                <w:sz w:val="24"/>
                <w:szCs w:val="24"/>
              </w:rPr>
            </w:pPr>
            <w:r w:rsidRPr="001A2B71">
              <w:rPr>
                <w:bCs/>
                <w:color w:val="auto"/>
                <w:sz w:val="24"/>
                <w:szCs w:val="24"/>
              </w:rPr>
              <w:t>Eksempler fra Mariehønen</w:t>
            </w:r>
            <w:r w:rsidR="00376BE8">
              <w:rPr>
                <w:bCs/>
                <w:color w:val="auto"/>
                <w:sz w:val="24"/>
                <w:szCs w:val="24"/>
              </w:rPr>
              <w:t>:</w:t>
            </w:r>
          </w:p>
          <w:p w14:paraId="2375730C" w14:textId="31C25C73" w:rsidR="001A2B71" w:rsidRDefault="001A2B71" w:rsidP="00224863">
            <w:pPr>
              <w:pStyle w:val="Tekst5rd"/>
              <w:rPr>
                <w:b w:val="0"/>
                <w:color w:val="auto"/>
                <w:sz w:val="24"/>
                <w:szCs w:val="24"/>
              </w:rPr>
            </w:pPr>
            <w:r>
              <w:rPr>
                <w:b w:val="0"/>
                <w:color w:val="auto"/>
                <w:sz w:val="24"/>
                <w:szCs w:val="24"/>
              </w:rPr>
              <w:t>Vi skaber gode muligheder for børnenes leg.</w:t>
            </w:r>
          </w:p>
          <w:p w14:paraId="310FA16F" w14:textId="6DCA99DE" w:rsidR="001A2B71" w:rsidRDefault="001A2B71" w:rsidP="00224863">
            <w:pPr>
              <w:pStyle w:val="Tekst5rd"/>
              <w:rPr>
                <w:b w:val="0"/>
                <w:color w:val="auto"/>
                <w:sz w:val="24"/>
                <w:szCs w:val="24"/>
              </w:rPr>
            </w:pPr>
            <w:r>
              <w:rPr>
                <w:b w:val="0"/>
                <w:color w:val="auto"/>
                <w:sz w:val="24"/>
                <w:szCs w:val="24"/>
              </w:rPr>
              <w:t>Vi laver legegrupper, samt mulighed for ”fri” leg.</w:t>
            </w:r>
          </w:p>
          <w:p w14:paraId="107DDBA7" w14:textId="1646162B" w:rsidR="001A2B71" w:rsidRDefault="001A2B71" w:rsidP="00224863">
            <w:pPr>
              <w:pStyle w:val="Tekst5rd"/>
              <w:rPr>
                <w:b w:val="0"/>
                <w:color w:val="auto"/>
                <w:sz w:val="24"/>
                <w:szCs w:val="24"/>
              </w:rPr>
            </w:pPr>
            <w:r>
              <w:rPr>
                <w:b w:val="0"/>
                <w:color w:val="auto"/>
                <w:sz w:val="24"/>
                <w:szCs w:val="24"/>
              </w:rPr>
              <w:t>I legen går vi som voksne ”foran, ved siden af og bagved”, for at øve børnene i at blive i relationen og legen.</w:t>
            </w:r>
          </w:p>
          <w:p w14:paraId="19CD1D68" w14:textId="2054785B" w:rsidR="001A2B71" w:rsidRDefault="001A2B71" w:rsidP="00224863">
            <w:pPr>
              <w:pStyle w:val="Tekst5rd"/>
              <w:rPr>
                <w:b w:val="0"/>
                <w:color w:val="auto"/>
                <w:sz w:val="24"/>
                <w:szCs w:val="24"/>
              </w:rPr>
            </w:pPr>
            <w:r>
              <w:rPr>
                <w:b w:val="0"/>
                <w:color w:val="auto"/>
                <w:sz w:val="24"/>
                <w:szCs w:val="24"/>
              </w:rPr>
              <w:t>Vi skaber situationer, hvor børnene glædes over at være sammen, og følger fællesskab.</w:t>
            </w:r>
          </w:p>
          <w:p w14:paraId="055196C3" w14:textId="210FFDD5" w:rsidR="001A2B71" w:rsidRDefault="001A2B71" w:rsidP="00224863">
            <w:pPr>
              <w:pStyle w:val="Tekst5rd"/>
              <w:rPr>
                <w:b w:val="0"/>
                <w:color w:val="auto"/>
                <w:sz w:val="24"/>
                <w:szCs w:val="24"/>
              </w:rPr>
            </w:pPr>
            <w:r>
              <w:rPr>
                <w:b w:val="0"/>
                <w:color w:val="auto"/>
                <w:sz w:val="24"/>
                <w:szCs w:val="24"/>
              </w:rPr>
              <w:t>Vi hjælper børnene til</w:t>
            </w:r>
            <w:r w:rsidR="00376BE8">
              <w:rPr>
                <w:b w:val="0"/>
                <w:color w:val="auto"/>
                <w:sz w:val="24"/>
                <w:szCs w:val="24"/>
              </w:rPr>
              <w:t>,</w:t>
            </w:r>
            <w:r>
              <w:rPr>
                <w:b w:val="0"/>
                <w:color w:val="auto"/>
                <w:sz w:val="24"/>
                <w:szCs w:val="24"/>
              </w:rPr>
              <w:t xml:space="preserve"> at forstå andres behov (øve egen behovsudsættelse) og opmuntre dem til</w:t>
            </w:r>
            <w:r w:rsidR="00376BE8">
              <w:rPr>
                <w:b w:val="0"/>
                <w:color w:val="auto"/>
                <w:sz w:val="24"/>
                <w:szCs w:val="24"/>
              </w:rPr>
              <w:t>,</w:t>
            </w:r>
            <w:r>
              <w:rPr>
                <w:b w:val="0"/>
                <w:color w:val="auto"/>
                <w:sz w:val="24"/>
                <w:szCs w:val="24"/>
              </w:rPr>
              <w:t xml:space="preserve"> at vise omsorg og tage hensyn til andre.</w:t>
            </w:r>
          </w:p>
          <w:p w14:paraId="55CF3665" w14:textId="1F541ACD" w:rsidR="001A2B71" w:rsidRDefault="001A2B71" w:rsidP="00224863">
            <w:pPr>
              <w:pStyle w:val="Tekst5rd"/>
              <w:rPr>
                <w:b w:val="0"/>
                <w:color w:val="auto"/>
                <w:sz w:val="24"/>
                <w:szCs w:val="24"/>
              </w:rPr>
            </w:pPr>
            <w:r>
              <w:rPr>
                <w:b w:val="0"/>
                <w:color w:val="auto"/>
                <w:sz w:val="24"/>
                <w:szCs w:val="24"/>
              </w:rPr>
              <w:t>Vi opmuntrer børnene til at være aktiv deltagende i fællesskabet.</w:t>
            </w:r>
          </w:p>
          <w:p w14:paraId="7894E97C" w14:textId="6664CCDA" w:rsidR="001A2B71" w:rsidRDefault="00193EF5" w:rsidP="00224863">
            <w:pPr>
              <w:pStyle w:val="Tekst5rd"/>
              <w:rPr>
                <w:b w:val="0"/>
                <w:color w:val="auto"/>
                <w:sz w:val="24"/>
                <w:szCs w:val="24"/>
              </w:rPr>
            </w:pPr>
            <w:r>
              <w:rPr>
                <w:b w:val="0"/>
                <w:color w:val="auto"/>
                <w:sz w:val="24"/>
                <w:szCs w:val="24"/>
              </w:rPr>
              <w:t>Vi tilrettelægger hverdagen med genkendelige rutiner og aktiviteter, hvor børnene lærer gode sociale spilleregler (eks. at lytte, vente på tur).</w:t>
            </w:r>
          </w:p>
          <w:p w14:paraId="77053228" w14:textId="74A16440" w:rsidR="00193EF5" w:rsidRDefault="00193EF5" w:rsidP="00224863">
            <w:pPr>
              <w:pStyle w:val="Tekst5rd"/>
              <w:rPr>
                <w:b w:val="0"/>
                <w:color w:val="auto"/>
                <w:sz w:val="24"/>
                <w:szCs w:val="24"/>
              </w:rPr>
            </w:pPr>
            <w:r>
              <w:rPr>
                <w:b w:val="0"/>
                <w:color w:val="auto"/>
                <w:sz w:val="24"/>
                <w:szCs w:val="24"/>
              </w:rPr>
              <w:t>Vi afholder samlinger med fokus på fællesskabet og demokrati.</w:t>
            </w:r>
          </w:p>
          <w:p w14:paraId="38E5D420" w14:textId="1AB92218" w:rsidR="004461F3" w:rsidRPr="00224863" w:rsidRDefault="00193EF5" w:rsidP="00496A4C">
            <w:pPr>
              <w:pStyle w:val="Tekst5rd"/>
              <w:rPr>
                <w:rFonts w:ascii="Times New Roman" w:hAnsi="Times New Roman"/>
                <w:b w:val="0"/>
                <w:bCs/>
                <w:color w:val="auto"/>
                <w:sz w:val="24"/>
                <w:szCs w:val="24"/>
              </w:rPr>
            </w:pPr>
            <w:r>
              <w:rPr>
                <w:b w:val="0"/>
                <w:color w:val="auto"/>
                <w:sz w:val="24"/>
                <w:szCs w:val="24"/>
              </w:rPr>
              <w:t>Vi samarbejder/opmuntre</w:t>
            </w:r>
            <w:r w:rsidR="009F6C7F">
              <w:rPr>
                <w:b w:val="0"/>
                <w:color w:val="auto"/>
                <w:sz w:val="24"/>
                <w:szCs w:val="24"/>
              </w:rPr>
              <w:t>r</w:t>
            </w:r>
            <w:r>
              <w:rPr>
                <w:b w:val="0"/>
                <w:color w:val="auto"/>
                <w:sz w:val="24"/>
                <w:szCs w:val="24"/>
              </w:rPr>
              <w:t xml:space="preserve"> forældrene til at styrke relationerne med legeaftaler.</w:t>
            </w: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750BBF9D" w14:textId="77777777" w:rsidTr="009C34C5">
        <w:trPr>
          <w:cantSplit/>
        </w:trPr>
        <w:tc>
          <w:tcPr>
            <w:tcW w:w="7087" w:type="dxa"/>
          </w:tcPr>
          <w:p w14:paraId="4215EF6C" w14:textId="77777777" w:rsidR="00A03759" w:rsidRPr="00084F73" w:rsidRDefault="00A03759" w:rsidP="009C34C5">
            <w:pPr>
              <w:pStyle w:val="Overskrift2"/>
              <w:rPr>
                <w:color w:val="CD1626" w:themeColor="accent2"/>
              </w:rPr>
            </w:pPr>
            <w:r>
              <w:rPr>
                <w:color w:val="CD1626" w:themeColor="accent2"/>
              </w:rPr>
              <w:lastRenderedPageBreak/>
              <w:t>Kommunikation og sprog</w:t>
            </w:r>
          </w:p>
          <w:p w14:paraId="5E8EDA20"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2952D9F0"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6A7F9DA2" w14:textId="77777777" w:rsidR="00A03759" w:rsidRPr="00B02D50" w:rsidRDefault="00A03759" w:rsidP="009C34C5">
            <w:pPr>
              <w:pStyle w:val="Byline"/>
            </w:pPr>
            <w:r w:rsidRPr="00A03759">
              <w:t>Den styrkede pædagogiske læreplan, Rammer og indhold, s. 40-41</w:t>
            </w:r>
          </w:p>
        </w:tc>
        <w:tc>
          <w:tcPr>
            <w:tcW w:w="2551" w:type="dxa"/>
          </w:tcPr>
          <w:p w14:paraId="3CCF3AB3" w14:textId="77777777" w:rsidR="00A03759" w:rsidRDefault="00A03759" w:rsidP="009C34C5">
            <w:pPr>
              <w:jc w:val="right"/>
              <w:rPr>
                <w:color w:val="0077B3" w:themeColor="accent1"/>
              </w:rPr>
            </w:pPr>
            <w:r>
              <w:rPr>
                <w:noProof/>
                <w:color w:val="0077B3" w:themeColor="accent1"/>
                <w:lang w:eastAsia="da-DK"/>
              </w:rPr>
              <w:drawing>
                <wp:inline distT="0" distB="0" distL="0" distR="0" wp14:anchorId="4FE3A9A5" wp14:editId="6BF00E48">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5EC2DB07"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464F0D55" w14:textId="77777777" w:rsidTr="009C34C5">
        <w:tc>
          <w:tcPr>
            <w:tcW w:w="9638" w:type="dxa"/>
          </w:tcPr>
          <w:p w14:paraId="74597215" w14:textId="77777777" w:rsidR="00A03759" w:rsidRDefault="00A03759" w:rsidP="009C34C5">
            <w:pPr>
              <w:pStyle w:val="Tekst4"/>
              <w:ind w:left="284"/>
            </w:pPr>
            <w:r w:rsidRPr="005A03C3">
              <w:t>Pædagogiske mål for læreplanstemaet:</w:t>
            </w:r>
          </w:p>
          <w:p w14:paraId="267A87F7" w14:textId="77777777" w:rsidR="00A03759" w:rsidRPr="00DB3B26" w:rsidRDefault="00A03759" w:rsidP="00F3021E">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14:paraId="45BEDDC8" w14:textId="77777777" w:rsidR="00A03759" w:rsidRPr="00A03759" w:rsidRDefault="00A03759" w:rsidP="00F3021E">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33D6F55C" w14:textId="77777777" w:rsidTr="009C34C5">
        <w:tc>
          <w:tcPr>
            <w:tcW w:w="9638" w:type="dxa"/>
          </w:tcPr>
          <w:p w14:paraId="61BF6140" w14:textId="5C2A1C50" w:rsidR="00A03759" w:rsidRDefault="00A03759" w:rsidP="009C34C5">
            <w:pPr>
              <w:pStyle w:val="Tekst5rd"/>
              <w:rPr>
                <w:sz w:val="24"/>
                <w:szCs w:val="24"/>
              </w:rPr>
            </w:pPr>
            <w:r w:rsidRPr="00B565CB">
              <w:rPr>
                <w:sz w:val="24"/>
                <w:szCs w:val="24"/>
              </w:rPr>
              <w:t>Hvordan understøtter vores pædagogiske læringsmiljø børnenes kommunikation og sprog?</w:t>
            </w:r>
          </w:p>
          <w:p w14:paraId="568D0932" w14:textId="77777777" w:rsidR="00F9283F" w:rsidRPr="00B565CB" w:rsidRDefault="00F9283F" w:rsidP="009C34C5">
            <w:pPr>
              <w:pStyle w:val="Tekst5rd"/>
              <w:rPr>
                <w:sz w:val="24"/>
                <w:szCs w:val="24"/>
              </w:rPr>
            </w:pPr>
          </w:p>
          <w:p w14:paraId="538F39FC" w14:textId="7D899B7C" w:rsidR="00F65A8F" w:rsidRPr="00853C3D" w:rsidRDefault="00F65A8F" w:rsidP="00F65A8F">
            <w:pPr>
              <w:rPr>
                <w:rFonts w:cs="Arial"/>
                <w:sz w:val="24"/>
                <w:szCs w:val="24"/>
              </w:rPr>
            </w:pPr>
            <w:r w:rsidRPr="00853C3D">
              <w:rPr>
                <w:rFonts w:cs="Arial"/>
                <w:sz w:val="24"/>
                <w:szCs w:val="24"/>
              </w:rPr>
              <w:t>Barnets sprog er afgørende for dets udvikling og dannelse samt evne omkring empati, da sprog giver barnet mulighed for</w:t>
            </w:r>
            <w:r w:rsidR="00376BE8">
              <w:rPr>
                <w:rFonts w:cs="Arial"/>
                <w:sz w:val="24"/>
                <w:szCs w:val="24"/>
              </w:rPr>
              <w:t>,</w:t>
            </w:r>
            <w:r w:rsidRPr="00853C3D">
              <w:rPr>
                <w:rFonts w:cs="Arial"/>
                <w:sz w:val="24"/>
                <w:szCs w:val="24"/>
              </w:rPr>
              <w:t xml:space="preserve"> at udtrykke sig om sin viden og sine tanker, følelser, behov og refleksioner.</w:t>
            </w:r>
          </w:p>
          <w:p w14:paraId="38B056BC" w14:textId="0BE56C48" w:rsidR="00F65A8F" w:rsidRPr="00853C3D" w:rsidRDefault="00F65A8F" w:rsidP="00F65A8F">
            <w:pPr>
              <w:rPr>
                <w:rFonts w:cs="Arial"/>
                <w:sz w:val="24"/>
                <w:szCs w:val="24"/>
              </w:rPr>
            </w:pPr>
            <w:r w:rsidRPr="00853C3D">
              <w:rPr>
                <w:rFonts w:cs="Arial"/>
                <w:sz w:val="24"/>
                <w:szCs w:val="24"/>
              </w:rPr>
              <w:t>Sprog er mange ting. Talesprog, skriftsprog, tegnsprog, kropssprog og billedsprog. Det er blot nogle at de kommunikationsformer vi alle benytter os af.</w:t>
            </w:r>
          </w:p>
          <w:p w14:paraId="5FFC2A22" w14:textId="77777777" w:rsidR="00F65A8F" w:rsidRPr="00853C3D" w:rsidRDefault="00F65A8F" w:rsidP="00F65A8F">
            <w:pPr>
              <w:rPr>
                <w:rFonts w:cs="Arial"/>
                <w:sz w:val="24"/>
                <w:szCs w:val="24"/>
              </w:rPr>
            </w:pPr>
            <w:r w:rsidRPr="00853C3D">
              <w:rPr>
                <w:rFonts w:cs="Arial"/>
                <w:b/>
                <w:bCs/>
                <w:sz w:val="24"/>
                <w:szCs w:val="24"/>
              </w:rPr>
              <w:t>Interaktion</w:t>
            </w:r>
            <w:r w:rsidRPr="00853C3D">
              <w:rPr>
                <w:rFonts w:cs="Arial"/>
                <w:sz w:val="24"/>
                <w:szCs w:val="24"/>
              </w:rPr>
              <w:t>:</w:t>
            </w:r>
          </w:p>
          <w:p w14:paraId="67E95143" w14:textId="6F92462D" w:rsidR="00F65A8F" w:rsidRPr="00853C3D" w:rsidRDefault="00F65A8F" w:rsidP="00F65A8F">
            <w:pPr>
              <w:rPr>
                <w:rFonts w:cs="Arial"/>
                <w:sz w:val="24"/>
                <w:szCs w:val="24"/>
              </w:rPr>
            </w:pPr>
            <w:r w:rsidRPr="00853C3D">
              <w:rPr>
                <w:rFonts w:cs="Arial"/>
                <w:sz w:val="24"/>
                <w:szCs w:val="24"/>
              </w:rPr>
              <w:t>Den voksne kommunikerer med barnet, på en nysgerrig, levende og anerkendende måde. Den voksne ser på hvad barnet kan være optaget af. (kropssprog)</w:t>
            </w:r>
          </w:p>
          <w:p w14:paraId="7CDF5B4A" w14:textId="77777777" w:rsidR="00F65A8F" w:rsidRPr="00853C3D" w:rsidRDefault="00F65A8F" w:rsidP="00F65A8F">
            <w:pPr>
              <w:rPr>
                <w:rFonts w:cs="Arial"/>
                <w:b/>
                <w:bCs/>
                <w:sz w:val="24"/>
                <w:szCs w:val="24"/>
              </w:rPr>
            </w:pPr>
            <w:r w:rsidRPr="00853C3D">
              <w:rPr>
                <w:rFonts w:cs="Arial"/>
                <w:b/>
                <w:bCs/>
                <w:sz w:val="24"/>
                <w:szCs w:val="24"/>
              </w:rPr>
              <w:t>Sproglig rollemodel:</w:t>
            </w:r>
          </w:p>
          <w:p w14:paraId="1FBE31ED" w14:textId="77777777" w:rsidR="00F65A8F" w:rsidRPr="00853C3D" w:rsidRDefault="00F65A8F" w:rsidP="00F65A8F">
            <w:pPr>
              <w:rPr>
                <w:rFonts w:cs="Arial"/>
                <w:sz w:val="24"/>
                <w:szCs w:val="24"/>
              </w:rPr>
            </w:pPr>
            <w:r w:rsidRPr="00853C3D">
              <w:rPr>
                <w:rFonts w:cs="Arial"/>
                <w:sz w:val="24"/>
                <w:szCs w:val="24"/>
              </w:rPr>
              <w:t>At vi som voksne skal hjælpe og vejlede dem i den gode kommunikation, så den passer i de forskellige situationer barnet befinder sig i. Vi skal være den gode rollemodel som de kan spejle sig i.</w:t>
            </w:r>
          </w:p>
          <w:p w14:paraId="5E8E174E" w14:textId="77777777" w:rsidR="00F65A8F" w:rsidRPr="00853C3D" w:rsidRDefault="00F65A8F" w:rsidP="00F65A8F">
            <w:pPr>
              <w:rPr>
                <w:rFonts w:cs="Arial"/>
                <w:sz w:val="24"/>
                <w:szCs w:val="24"/>
              </w:rPr>
            </w:pPr>
            <w:r w:rsidRPr="00853C3D">
              <w:rPr>
                <w:rFonts w:cs="Arial"/>
                <w:b/>
                <w:bCs/>
                <w:sz w:val="24"/>
                <w:szCs w:val="24"/>
              </w:rPr>
              <w:t>Fællesskaber</w:t>
            </w:r>
            <w:r w:rsidRPr="00853C3D">
              <w:rPr>
                <w:rFonts w:cs="Arial"/>
                <w:sz w:val="24"/>
                <w:szCs w:val="24"/>
              </w:rPr>
              <w:t>:</w:t>
            </w:r>
          </w:p>
          <w:p w14:paraId="0C20ECBF" w14:textId="22DA4636" w:rsidR="00F65A8F" w:rsidRDefault="00F65A8F" w:rsidP="00F65A8F">
            <w:pPr>
              <w:rPr>
                <w:rFonts w:cs="Arial"/>
                <w:sz w:val="24"/>
                <w:szCs w:val="24"/>
              </w:rPr>
            </w:pPr>
            <w:r w:rsidRPr="00853C3D">
              <w:rPr>
                <w:rFonts w:cs="Arial"/>
                <w:sz w:val="24"/>
                <w:szCs w:val="24"/>
              </w:rPr>
              <w:t xml:space="preserve">Fællesskabet med andre er det sted hvor sproget udvikles. Sproget og kommunikationen er vigtige faktorer i at danne relationer, indgå i venskaber, indgå i leg, samt indgå i fællesskaber. </w:t>
            </w:r>
          </w:p>
          <w:p w14:paraId="2AC43A4B" w14:textId="44FD1D52" w:rsidR="00F9283F" w:rsidRDefault="00F9283F" w:rsidP="00F65A8F">
            <w:pPr>
              <w:rPr>
                <w:rFonts w:cs="Arial"/>
                <w:sz w:val="24"/>
                <w:szCs w:val="24"/>
              </w:rPr>
            </w:pPr>
          </w:p>
          <w:p w14:paraId="3ACA3E91" w14:textId="7BCF0C93" w:rsidR="00496A4C" w:rsidRDefault="00496A4C" w:rsidP="00F65A8F">
            <w:pPr>
              <w:rPr>
                <w:rFonts w:cs="Arial"/>
                <w:sz w:val="24"/>
                <w:szCs w:val="24"/>
              </w:rPr>
            </w:pPr>
          </w:p>
          <w:p w14:paraId="512263AE" w14:textId="77777777" w:rsidR="00496A4C" w:rsidRDefault="00496A4C" w:rsidP="00F65A8F">
            <w:pPr>
              <w:rPr>
                <w:rFonts w:cs="Arial"/>
                <w:sz w:val="24"/>
                <w:szCs w:val="24"/>
              </w:rPr>
            </w:pPr>
          </w:p>
          <w:p w14:paraId="38D4A7A6" w14:textId="77777777" w:rsidR="00F65A8F" w:rsidRPr="00853C3D" w:rsidRDefault="00F65A8F" w:rsidP="00F65A8F">
            <w:pPr>
              <w:rPr>
                <w:rFonts w:cs="Arial"/>
                <w:sz w:val="24"/>
                <w:szCs w:val="24"/>
              </w:rPr>
            </w:pPr>
          </w:p>
          <w:p w14:paraId="44F0FCE1" w14:textId="1933B8E2" w:rsidR="00F65A8F" w:rsidRPr="00853C3D" w:rsidRDefault="00F65A8F" w:rsidP="00F65A8F">
            <w:pPr>
              <w:rPr>
                <w:rFonts w:cs="Arial"/>
                <w:b/>
                <w:bCs/>
                <w:sz w:val="24"/>
                <w:szCs w:val="24"/>
              </w:rPr>
            </w:pPr>
            <w:r w:rsidRPr="00853C3D">
              <w:rPr>
                <w:rFonts w:cs="Arial"/>
                <w:b/>
                <w:bCs/>
                <w:sz w:val="24"/>
                <w:szCs w:val="24"/>
              </w:rPr>
              <w:lastRenderedPageBreak/>
              <w:t>Eksempler i Mariehønen</w:t>
            </w:r>
            <w:r w:rsidR="00376BE8">
              <w:rPr>
                <w:rFonts w:cs="Arial"/>
                <w:b/>
                <w:bCs/>
                <w:sz w:val="24"/>
                <w:szCs w:val="24"/>
              </w:rPr>
              <w:t>:</w:t>
            </w:r>
          </w:p>
          <w:p w14:paraId="04357D2B" w14:textId="63C06095" w:rsidR="00F65A8F" w:rsidRPr="00853C3D" w:rsidRDefault="00F65A8F" w:rsidP="00F65A8F">
            <w:pPr>
              <w:rPr>
                <w:rFonts w:cs="Arial"/>
                <w:sz w:val="24"/>
                <w:szCs w:val="24"/>
              </w:rPr>
            </w:pPr>
            <w:r w:rsidRPr="00853C3D">
              <w:rPr>
                <w:rFonts w:cs="Arial"/>
                <w:sz w:val="24"/>
                <w:szCs w:val="24"/>
              </w:rPr>
              <w:t>Vi skaber situationer</w:t>
            </w:r>
            <w:r w:rsidR="009F6C7F">
              <w:rPr>
                <w:rFonts w:cs="Arial"/>
                <w:sz w:val="24"/>
                <w:szCs w:val="24"/>
              </w:rPr>
              <w:t>,</w:t>
            </w:r>
            <w:r w:rsidRPr="00853C3D">
              <w:rPr>
                <w:rFonts w:cs="Arial"/>
                <w:sz w:val="24"/>
                <w:szCs w:val="24"/>
              </w:rPr>
              <w:t xml:space="preserve"> hvor børnene i ro kan udtrykke sig og blive lyttet til.</w:t>
            </w:r>
          </w:p>
          <w:p w14:paraId="130F81F6" w14:textId="77777777" w:rsidR="00F65A8F" w:rsidRPr="00853C3D" w:rsidRDefault="00F65A8F" w:rsidP="00F65A8F">
            <w:pPr>
              <w:rPr>
                <w:rFonts w:cs="Arial"/>
                <w:sz w:val="24"/>
                <w:szCs w:val="24"/>
              </w:rPr>
            </w:pPr>
            <w:r w:rsidRPr="00853C3D">
              <w:rPr>
                <w:rFonts w:cs="Arial"/>
                <w:sz w:val="24"/>
                <w:szCs w:val="24"/>
              </w:rPr>
              <w:t>Vi fortæller historier og læser bøger for børnene.</w:t>
            </w:r>
          </w:p>
          <w:p w14:paraId="54F97BB4" w14:textId="46FB3890" w:rsidR="00F65A8F" w:rsidRPr="00853C3D" w:rsidRDefault="00F65A8F" w:rsidP="00F65A8F">
            <w:pPr>
              <w:rPr>
                <w:rFonts w:cs="Arial"/>
                <w:sz w:val="24"/>
                <w:szCs w:val="24"/>
              </w:rPr>
            </w:pPr>
            <w:r w:rsidRPr="00853C3D">
              <w:rPr>
                <w:rFonts w:cs="Arial"/>
                <w:sz w:val="24"/>
                <w:szCs w:val="24"/>
              </w:rPr>
              <w:t xml:space="preserve">Vi </w:t>
            </w:r>
            <w:r>
              <w:rPr>
                <w:rFonts w:cs="Arial"/>
                <w:sz w:val="24"/>
                <w:szCs w:val="24"/>
              </w:rPr>
              <w:t xml:space="preserve">laver </w:t>
            </w:r>
            <w:r w:rsidRPr="00853C3D">
              <w:rPr>
                <w:rFonts w:cs="Arial"/>
                <w:sz w:val="24"/>
                <w:szCs w:val="24"/>
              </w:rPr>
              <w:t>dialogisk oplæsning</w:t>
            </w:r>
            <w:r>
              <w:rPr>
                <w:rFonts w:cs="Arial"/>
                <w:sz w:val="24"/>
                <w:szCs w:val="24"/>
              </w:rPr>
              <w:t>.</w:t>
            </w:r>
          </w:p>
          <w:p w14:paraId="020B9138" w14:textId="7ED664F9" w:rsidR="00F65A8F" w:rsidRPr="00853C3D" w:rsidRDefault="00F65A8F" w:rsidP="00F65A8F">
            <w:pPr>
              <w:rPr>
                <w:rFonts w:cs="Arial"/>
                <w:sz w:val="24"/>
                <w:szCs w:val="24"/>
              </w:rPr>
            </w:pPr>
            <w:r w:rsidRPr="00853C3D">
              <w:rPr>
                <w:rFonts w:cs="Arial"/>
                <w:sz w:val="24"/>
                <w:szCs w:val="24"/>
              </w:rPr>
              <w:t>Vi låner bøger på biblioteket</w:t>
            </w:r>
            <w:r>
              <w:rPr>
                <w:rFonts w:cs="Arial"/>
                <w:sz w:val="24"/>
                <w:szCs w:val="24"/>
              </w:rPr>
              <w:t>, som vi læser og kigger i.</w:t>
            </w:r>
          </w:p>
          <w:p w14:paraId="10CEC93E" w14:textId="01ECB287" w:rsidR="00F65A8F" w:rsidRPr="00853C3D" w:rsidRDefault="00F65A8F" w:rsidP="00F65A8F">
            <w:pPr>
              <w:rPr>
                <w:rFonts w:cs="Arial"/>
                <w:sz w:val="24"/>
                <w:szCs w:val="24"/>
              </w:rPr>
            </w:pPr>
            <w:r w:rsidRPr="00853C3D">
              <w:rPr>
                <w:rFonts w:cs="Arial"/>
                <w:sz w:val="24"/>
                <w:szCs w:val="24"/>
              </w:rPr>
              <w:t>Vi leger sprogligt med sang, spil, rim, remser og gentagelser</w:t>
            </w:r>
            <w:r>
              <w:rPr>
                <w:rFonts w:cs="Arial"/>
                <w:sz w:val="24"/>
                <w:szCs w:val="24"/>
              </w:rPr>
              <w:t>.</w:t>
            </w:r>
            <w:r w:rsidRPr="00853C3D">
              <w:rPr>
                <w:rFonts w:cs="Arial"/>
                <w:sz w:val="24"/>
                <w:szCs w:val="24"/>
              </w:rPr>
              <w:t xml:space="preserve"> </w:t>
            </w:r>
          </w:p>
          <w:p w14:paraId="680B1655" w14:textId="7FD31A98" w:rsidR="00F65A8F" w:rsidRPr="00853C3D" w:rsidRDefault="00F65A8F" w:rsidP="00F65A8F">
            <w:pPr>
              <w:rPr>
                <w:rFonts w:cs="Arial"/>
                <w:sz w:val="24"/>
                <w:szCs w:val="24"/>
              </w:rPr>
            </w:pPr>
            <w:r w:rsidRPr="00853C3D">
              <w:rPr>
                <w:rFonts w:cs="Arial"/>
                <w:sz w:val="24"/>
                <w:szCs w:val="24"/>
              </w:rPr>
              <w:t xml:space="preserve">Vi </w:t>
            </w:r>
            <w:r w:rsidR="00376BE8">
              <w:rPr>
                <w:rFonts w:cs="Arial"/>
                <w:sz w:val="24"/>
                <w:szCs w:val="24"/>
              </w:rPr>
              <w:t>arbejder ud fra</w:t>
            </w:r>
            <w:r w:rsidRPr="00853C3D">
              <w:rPr>
                <w:rFonts w:cs="Arial"/>
                <w:sz w:val="24"/>
                <w:szCs w:val="24"/>
              </w:rPr>
              <w:t xml:space="preserve"> en kultur hvor børnene taler sammen</w:t>
            </w:r>
            <w:r>
              <w:rPr>
                <w:rFonts w:cs="Arial"/>
                <w:sz w:val="24"/>
                <w:szCs w:val="24"/>
              </w:rPr>
              <w:t>.</w:t>
            </w:r>
          </w:p>
          <w:p w14:paraId="0C649E50" w14:textId="69A17881" w:rsidR="00F65A8F" w:rsidRPr="00853C3D" w:rsidRDefault="00F65A8F" w:rsidP="00F65A8F">
            <w:pPr>
              <w:rPr>
                <w:rFonts w:cs="Arial"/>
                <w:sz w:val="24"/>
                <w:szCs w:val="24"/>
              </w:rPr>
            </w:pPr>
            <w:r w:rsidRPr="00853C3D">
              <w:rPr>
                <w:rFonts w:cs="Arial"/>
                <w:sz w:val="24"/>
                <w:szCs w:val="24"/>
              </w:rPr>
              <w:t>Vi har læringsmiljøer med fokus på sprog og kommunikation</w:t>
            </w:r>
            <w:r>
              <w:rPr>
                <w:rFonts w:cs="Arial"/>
                <w:sz w:val="24"/>
                <w:szCs w:val="24"/>
              </w:rPr>
              <w:t>.</w:t>
            </w:r>
          </w:p>
          <w:p w14:paraId="0B1A17F7" w14:textId="7298EDD0" w:rsidR="00F65A8F" w:rsidRPr="00853C3D" w:rsidRDefault="00F65A8F" w:rsidP="00F65A8F">
            <w:pPr>
              <w:rPr>
                <w:rFonts w:cs="Arial"/>
                <w:sz w:val="24"/>
                <w:szCs w:val="24"/>
              </w:rPr>
            </w:pPr>
            <w:r w:rsidRPr="00853C3D">
              <w:rPr>
                <w:rFonts w:cs="Arial"/>
                <w:sz w:val="24"/>
                <w:szCs w:val="24"/>
              </w:rPr>
              <w:t>Vi er beviste om</w:t>
            </w:r>
            <w:r>
              <w:rPr>
                <w:rFonts w:cs="Arial"/>
                <w:sz w:val="24"/>
                <w:szCs w:val="24"/>
              </w:rPr>
              <w:t>,</w:t>
            </w:r>
            <w:r w:rsidRPr="00853C3D">
              <w:rPr>
                <w:rFonts w:cs="Arial"/>
                <w:sz w:val="24"/>
                <w:szCs w:val="24"/>
              </w:rPr>
              <w:t xml:space="preserve"> at vi er sproglige rollemodeller, og nogle skal guides mere end andre.</w:t>
            </w:r>
          </w:p>
          <w:p w14:paraId="03161B5A" w14:textId="43A90025" w:rsidR="00F65A8F" w:rsidRDefault="00F65A8F" w:rsidP="00F65A8F">
            <w:pPr>
              <w:rPr>
                <w:rFonts w:cs="Arial"/>
                <w:sz w:val="24"/>
                <w:szCs w:val="24"/>
              </w:rPr>
            </w:pPr>
            <w:r w:rsidRPr="00853C3D">
              <w:rPr>
                <w:rFonts w:cs="Arial"/>
                <w:sz w:val="24"/>
                <w:szCs w:val="24"/>
              </w:rPr>
              <w:t>Vi samarbejder med både forældre og talepædagog om børnenes sprog og mulige udfordringer.</w:t>
            </w:r>
          </w:p>
          <w:p w14:paraId="58C46A29" w14:textId="00564617" w:rsidR="00F9283F" w:rsidRPr="00853C3D" w:rsidRDefault="00F9283F" w:rsidP="00F65A8F">
            <w:pPr>
              <w:rPr>
                <w:rFonts w:cs="Arial"/>
                <w:sz w:val="24"/>
                <w:szCs w:val="24"/>
              </w:rPr>
            </w:pPr>
            <w:r>
              <w:rPr>
                <w:rFonts w:cs="Arial"/>
                <w:sz w:val="24"/>
                <w:szCs w:val="24"/>
              </w:rPr>
              <w:t>Vi benytter TRAS og sprogets milepæl ved behov.</w:t>
            </w:r>
          </w:p>
          <w:p w14:paraId="0223FD27" w14:textId="77777777" w:rsidR="00F65A8F" w:rsidRPr="00583411" w:rsidRDefault="00F65A8F" w:rsidP="00F65A8F">
            <w:pPr>
              <w:rPr>
                <w:b/>
                <w:bCs/>
                <w:sz w:val="24"/>
                <w:szCs w:val="24"/>
              </w:rPr>
            </w:pPr>
          </w:p>
          <w:p w14:paraId="6E8D0A74" w14:textId="6FE8358D" w:rsidR="00A03759" w:rsidRPr="007400E9" w:rsidRDefault="00A03759" w:rsidP="009C34C5">
            <w:pPr>
              <w:pStyle w:val="Tekst3"/>
            </w:pP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102E533" w14:textId="77777777" w:rsidTr="009C34C5">
        <w:trPr>
          <w:cantSplit/>
        </w:trPr>
        <w:tc>
          <w:tcPr>
            <w:tcW w:w="7087" w:type="dxa"/>
          </w:tcPr>
          <w:p w14:paraId="63F4D2A8" w14:textId="278A2030" w:rsidR="00126ED6" w:rsidRPr="00F65A8F" w:rsidRDefault="00126ED6" w:rsidP="009C34C5">
            <w:pPr>
              <w:pStyle w:val="Overskrift2"/>
            </w:pPr>
            <w:r>
              <w:lastRenderedPageBreak/>
              <w:br w:type="page"/>
            </w:r>
            <w:r w:rsidR="00F65A8F" w:rsidRPr="00F65A8F">
              <w:rPr>
                <w:color w:val="FF0000"/>
              </w:rPr>
              <w:t>Kr</w:t>
            </w:r>
            <w:r>
              <w:rPr>
                <w:color w:val="CD1626" w:themeColor="accent2"/>
              </w:rPr>
              <w:t>op, sanser og bevægelse</w:t>
            </w:r>
          </w:p>
          <w:p w14:paraId="424250F2"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05282C8F" w14:textId="0741B183"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r w:rsidR="00F65A8F" w:rsidRPr="00126ED6">
              <w:t>relations dannelse</w:t>
            </w:r>
            <w:r w:rsidRPr="00126ED6">
              <w:t xml:space="preserve"> udgår fra kroppen”.</w:t>
            </w:r>
          </w:p>
          <w:p w14:paraId="714218DA" w14:textId="77777777" w:rsidR="00126ED6" w:rsidRPr="00B02D50" w:rsidRDefault="00126ED6" w:rsidP="009C34C5">
            <w:pPr>
              <w:pStyle w:val="Byline"/>
            </w:pPr>
            <w:r w:rsidRPr="00126ED6">
              <w:t>Den styrkede pædagogiske læreplan, Rammer og indhold, s. 42-43</w:t>
            </w:r>
          </w:p>
        </w:tc>
        <w:tc>
          <w:tcPr>
            <w:tcW w:w="2551" w:type="dxa"/>
          </w:tcPr>
          <w:p w14:paraId="0FC05829" w14:textId="77777777" w:rsidR="00126ED6" w:rsidRDefault="00126ED6" w:rsidP="009C34C5">
            <w:pPr>
              <w:jc w:val="right"/>
              <w:rPr>
                <w:color w:val="0077B3" w:themeColor="accent1"/>
              </w:rPr>
            </w:pPr>
            <w:r>
              <w:rPr>
                <w:noProof/>
                <w:color w:val="0077B3" w:themeColor="accent1"/>
                <w:lang w:eastAsia="da-DK"/>
              </w:rPr>
              <w:drawing>
                <wp:inline distT="0" distB="0" distL="0" distR="0" wp14:anchorId="7360DD35" wp14:editId="66134099">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471FBA3B"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C9B48F2" w14:textId="77777777" w:rsidTr="009C34C5">
        <w:tc>
          <w:tcPr>
            <w:tcW w:w="9638" w:type="dxa"/>
          </w:tcPr>
          <w:p w14:paraId="27384812" w14:textId="77777777" w:rsidR="00126ED6" w:rsidRDefault="00126ED6" w:rsidP="009C34C5">
            <w:pPr>
              <w:pStyle w:val="Tekst4"/>
              <w:ind w:left="284"/>
            </w:pPr>
            <w:r w:rsidRPr="005A03C3">
              <w:t>Pædagogiske mål for læreplanstemaet:</w:t>
            </w:r>
          </w:p>
          <w:p w14:paraId="35319DD3" w14:textId="77777777" w:rsidR="008B4524" w:rsidRPr="00DB3B26" w:rsidRDefault="008B4524" w:rsidP="00F3021E">
            <w:pPr>
              <w:pStyle w:val="Tekst4"/>
              <w:numPr>
                <w:ilvl w:val="0"/>
                <w:numId w:val="17"/>
              </w:numPr>
            </w:pPr>
            <w:r w:rsidRPr="00DB3B26">
              <w:t xml:space="preserve">Det pædagogiske læringsmiljø skal understøtte, at alle børn udforsker og eksperimenterer med mange forskellige måder at bruge kroppen på. </w:t>
            </w:r>
          </w:p>
          <w:p w14:paraId="4B8085D6" w14:textId="77777777" w:rsidR="00126ED6" w:rsidRPr="00A03759" w:rsidRDefault="008B4524" w:rsidP="00F3021E">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2F894F1" w14:textId="77777777" w:rsidTr="009C34C5">
        <w:tc>
          <w:tcPr>
            <w:tcW w:w="9638" w:type="dxa"/>
          </w:tcPr>
          <w:p w14:paraId="0C4A3C77" w14:textId="77777777" w:rsidR="00126ED6" w:rsidRPr="00B565CB" w:rsidRDefault="009E1428" w:rsidP="00FC6CA1">
            <w:pPr>
              <w:pStyle w:val="Tekst5rd"/>
              <w:suppressAutoHyphens/>
              <w:rPr>
                <w:sz w:val="24"/>
                <w:szCs w:val="24"/>
              </w:rPr>
            </w:pPr>
            <w:r w:rsidRPr="00B565CB">
              <w:rPr>
                <w:sz w:val="24"/>
                <w:szCs w:val="24"/>
              </w:rPr>
              <w:t>Hvordan understøtter vores pædagogiske læringsmiljø udviklingen af børnenes krop, sanser og bevægelse?</w:t>
            </w:r>
          </w:p>
          <w:p w14:paraId="02DC9290"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Krop, sanser og bevægelse er redskaber til at erobre verden. Ved at styrke børns udvikling af motoriske færdigheder, styrke, udholdenhed og bevægelighed, styrkes også deres forudsætninger for at udvikle sig. I dagtilbuddet er der mangfoldige rammer og muligheder for at udfordre børnene til at bevæge sig.</w:t>
            </w:r>
          </w:p>
          <w:p w14:paraId="62EF5708" w14:textId="77777777" w:rsidR="00F65A8F" w:rsidRPr="00F65A8F" w:rsidRDefault="00F65A8F" w:rsidP="00F65A8F">
            <w:pPr>
              <w:pStyle w:val="Ingenafstand"/>
              <w:jc w:val="both"/>
              <w:rPr>
                <w:rFonts w:ascii="Arial" w:hAnsi="Arial" w:cs="Arial"/>
                <w:sz w:val="24"/>
                <w:szCs w:val="24"/>
              </w:rPr>
            </w:pPr>
          </w:p>
          <w:p w14:paraId="12EABB02" w14:textId="66461575"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lastRenderedPageBreak/>
              <w:t>Krop, sanser og bevægelse er ikke kun en fysiologisk, men også en sanselig, adgang til verden. Bevægelse baner veje for at udforske, afprøve, nyde og forstå det fysiske såvel som det kulturelle miljø og naturen.</w:t>
            </w:r>
          </w:p>
          <w:p w14:paraId="5214F1D3" w14:textId="77777777" w:rsidR="00F65A8F" w:rsidRPr="00F65A8F" w:rsidRDefault="00F65A8F" w:rsidP="00F65A8F">
            <w:pPr>
              <w:pStyle w:val="Ingenafstand"/>
              <w:jc w:val="both"/>
              <w:rPr>
                <w:rFonts w:ascii="Arial" w:hAnsi="Arial" w:cs="Arial"/>
                <w:sz w:val="24"/>
                <w:szCs w:val="24"/>
              </w:rPr>
            </w:pPr>
          </w:p>
          <w:p w14:paraId="088E0B0A"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Ved at bruge forskellige redskaber og materialer får børnene anledning til både at bruge og stimulere denne sanseverden. Kropslighed er en del af det at være til stede i verden sammen med andre. Ved aktivt at udforske kroppens muligheder og begrænsninger udvikles børnenes færdigheder og vaner. De får erfaringer i, hvad det betyder at koble f.eks. det talte sprog og kropssproget, og de udvikler herigennem også respekt for, at andre kan have et ”andet” udtryk, andre reaktioner og deres egen integritet.</w:t>
            </w:r>
          </w:p>
          <w:p w14:paraId="4C4A3AE0" w14:textId="77777777" w:rsidR="00F65A8F" w:rsidRPr="00F65A8F" w:rsidRDefault="00F65A8F" w:rsidP="00F65A8F">
            <w:pPr>
              <w:pStyle w:val="Ingenafstand"/>
              <w:jc w:val="both"/>
              <w:rPr>
                <w:rFonts w:ascii="Arial" w:hAnsi="Arial" w:cs="Arial"/>
                <w:sz w:val="24"/>
                <w:szCs w:val="24"/>
              </w:rPr>
            </w:pPr>
          </w:p>
          <w:p w14:paraId="56C17EB6" w14:textId="061DC2BA" w:rsidR="00F65A8F" w:rsidRDefault="00F65A8F" w:rsidP="00F65A8F">
            <w:pPr>
              <w:pStyle w:val="Ingenafstand"/>
              <w:jc w:val="both"/>
              <w:rPr>
                <w:rFonts w:ascii="Arial" w:hAnsi="Arial" w:cs="Arial"/>
                <w:b/>
                <w:bCs/>
                <w:iCs/>
                <w:sz w:val="24"/>
                <w:szCs w:val="24"/>
              </w:rPr>
            </w:pPr>
            <w:r w:rsidRPr="00F65A8F">
              <w:rPr>
                <w:rFonts w:ascii="Arial" w:hAnsi="Arial" w:cs="Arial"/>
                <w:b/>
                <w:bCs/>
                <w:iCs/>
                <w:sz w:val="24"/>
                <w:szCs w:val="24"/>
              </w:rPr>
              <w:t>Eksempler fra Mariehønen:</w:t>
            </w:r>
          </w:p>
          <w:p w14:paraId="3EC419A2" w14:textId="77777777" w:rsidR="00174D3D" w:rsidRPr="00F65A8F" w:rsidRDefault="00174D3D" w:rsidP="00F65A8F">
            <w:pPr>
              <w:pStyle w:val="Ingenafstand"/>
              <w:jc w:val="both"/>
              <w:rPr>
                <w:rFonts w:ascii="Arial" w:hAnsi="Arial" w:cs="Arial"/>
                <w:b/>
                <w:bCs/>
                <w:iCs/>
                <w:sz w:val="24"/>
                <w:szCs w:val="24"/>
              </w:rPr>
            </w:pPr>
          </w:p>
          <w:p w14:paraId="5826F611"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indretter legepladsen, så den inspirerer børnene til fysisk udfoldelse</w:t>
            </w:r>
          </w:p>
          <w:p w14:paraId="69BABDDE"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afprøver og udforsker andre legepladser.</w:t>
            </w:r>
          </w:p>
          <w:p w14:paraId="3C12E9BB"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finder sammen med børnene steder, hvor de kan bevæge sig – gerne med bakker og grøfter.</w:t>
            </w:r>
          </w:p>
          <w:p w14:paraId="3C9D7CFB"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tænker leg og bevægelse ind i hverdagen.</w:t>
            </w:r>
          </w:p>
          <w:p w14:paraId="00D07F0E"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inspirerer børnene til at lege bevægelseslege</w:t>
            </w:r>
          </w:p>
          <w:p w14:paraId="59A6F5B4" w14:textId="1F2689C8"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 xml:space="preserve">Vi </w:t>
            </w:r>
            <w:r w:rsidR="00174D3D">
              <w:rPr>
                <w:rFonts w:ascii="Arial" w:hAnsi="Arial" w:cs="Arial"/>
                <w:sz w:val="24"/>
                <w:szCs w:val="24"/>
              </w:rPr>
              <w:t xml:space="preserve">arbejder med </w:t>
            </w:r>
            <w:r w:rsidRPr="00F65A8F">
              <w:rPr>
                <w:rFonts w:ascii="Arial" w:hAnsi="Arial" w:cs="Arial"/>
                <w:sz w:val="24"/>
                <w:szCs w:val="24"/>
              </w:rPr>
              <w:t>kost og dens betydning for kroppen</w:t>
            </w:r>
          </w:p>
          <w:p w14:paraId="752CEE61"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har emner om ”mig selv”.</w:t>
            </w:r>
          </w:p>
          <w:p w14:paraId="57C1EB6F"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laver aktiviteter og forløb, hvor der er fokus på kroppen og at få pulsen op.</w:t>
            </w:r>
          </w:p>
          <w:p w14:paraId="4571E641"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har fokus på ”at være selvhjulpen”, øve sig i at tage tøjet af og på.</w:t>
            </w:r>
          </w:p>
          <w:p w14:paraId="3D9B18CA" w14:textId="7425F1CB"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Fritidshjemsbørnene deltager i svømning i januar og februar mdr.</w:t>
            </w:r>
          </w:p>
          <w:p w14:paraId="285BB16F"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Vi benytter hallen på skolen og vores omkringliggende natur til leg og bevægelse.</w:t>
            </w:r>
          </w:p>
          <w:p w14:paraId="60B2A499" w14:textId="77777777" w:rsidR="00F65A8F" w:rsidRPr="00F65A8F" w:rsidRDefault="00F65A8F" w:rsidP="00F65A8F">
            <w:pPr>
              <w:pStyle w:val="Ingenafstand"/>
              <w:jc w:val="both"/>
              <w:rPr>
                <w:rFonts w:ascii="Arial" w:hAnsi="Arial" w:cs="Arial"/>
                <w:sz w:val="24"/>
                <w:szCs w:val="24"/>
              </w:rPr>
            </w:pPr>
            <w:r w:rsidRPr="00F65A8F">
              <w:rPr>
                <w:rFonts w:ascii="Arial" w:hAnsi="Arial" w:cs="Arial"/>
                <w:sz w:val="24"/>
                <w:szCs w:val="24"/>
              </w:rPr>
              <w:t xml:space="preserve">Vi laver dagligt læringsmiljøer, som understøtter børns oplevelse af indre ro. </w:t>
            </w:r>
          </w:p>
          <w:p w14:paraId="6E13BBEF" w14:textId="77777777" w:rsidR="00126ED6" w:rsidRDefault="00126ED6" w:rsidP="009C34C5">
            <w:pPr>
              <w:pStyle w:val="Tekst3"/>
            </w:pPr>
          </w:p>
          <w:p w14:paraId="21FDDC49" w14:textId="24806E49" w:rsidR="00174D3D" w:rsidRPr="007400E9" w:rsidRDefault="00174D3D" w:rsidP="009C34C5">
            <w:pPr>
              <w:pStyle w:val="Tekst3"/>
            </w:pPr>
          </w:p>
        </w:tc>
      </w:tr>
    </w:tbl>
    <w:p w14:paraId="25B52BE0" w14:textId="5E6F1C29" w:rsidR="00954E38" w:rsidRDefault="00954E38" w:rsidP="00F65A8F">
      <w:pPr>
        <w:spacing w:line="240" w:lineRule="auto"/>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5E76BA73" w14:textId="77777777" w:rsidTr="009C34C5">
        <w:trPr>
          <w:cantSplit/>
        </w:trPr>
        <w:tc>
          <w:tcPr>
            <w:tcW w:w="7087" w:type="dxa"/>
          </w:tcPr>
          <w:p w14:paraId="3260F0F7" w14:textId="77777777" w:rsidR="00954E38" w:rsidRPr="00084F73" w:rsidRDefault="00954E38" w:rsidP="009C34C5">
            <w:pPr>
              <w:pStyle w:val="Overskrift2"/>
              <w:rPr>
                <w:color w:val="CD1626" w:themeColor="accent2"/>
              </w:rPr>
            </w:pPr>
            <w:r w:rsidRPr="00954E38">
              <w:rPr>
                <w:color w:val="CD1626" w:themeColor="accent2"/>
              </w:rPr>
              <w:t>Natur, udeliv og science</w:t>
            </w:r>
          </w:p>
          <w:p w14:paraId="4C08FD3C"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FE7C7E8"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2241E10" w14:textId="77777777" w:rsidR="00954E38" w:rsidRDefault="00954E38" w:rsidP="009C34C5">
            <w:pPr>
              <w:pStyle w:val="Byline"/>
            </w:pPr>
            <w:r w:rsidRPr="00954E38">
              <w:t>Den styrkede pædagogiske læreplan, Rammer og indhold, s. 44-45</w:t>
            </w:r>
          </w:p>
          <w:p w14:paraId="2AC82928" w14:textId="77777777" w:rsidR="00F9283F" w:rsidRDefault="00F9283F" w:rsidP="00F9283F"/>
          <w:p w14:paraId="49ECD257" w14:textId="7EA21337" w:rsidR="00F9283F" w:rsidRPr="00F9283F" w:rsidRDefault="00F9283F" w:rsidP="00F9283F"/>
        </w:tc>
        <w:tc>
          <w:tcPr>
            <w:tcW w:w="2551" w:type="dxa"/>
          </w:tcPr>
          <w:p w14:paraId="1D4E4340" w14:textId="77777777" w:rsidR="00954E38" w:rsidRDefault="00954E38" w:rsidP="009C34C5">
            <w:pPr>
              <w:jc w:val="right"/>
              <w:rPr>
                <w:color w:val="0077B3" w:themeColor="accent1"/>
              </w:rPr>
            </w:pPr>
            <w:r>
              <w:rPr>
                <w:noProof/>
                <w:color w:val="0077B3" w:themeColor="accent1"/>
                <w:lang w:eastAsia="da-DK"/>
              </w:rPr>
              <w:drawing>
                <wp:inline distT="0" distB="0" distL="0" distR="0" wp14:anchorId="0BA221A6" wp14:editId="65F19EA4">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0BDBC391"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6A328553" w14:textId="77777777" w:rsidTr="009C34C5">
        <w:tc>
          <w:tcPr>
            <w:tcW w:w="9638" w:type="dxa"/>
          </w:tcPr>
          <w:p w14:paraId="08EA59D6" w14:textId="77777777" w:rsidR="00954E38" w:rsidRPr="00954E38" w:rsidRDefault="00954E38" w:rsidP="00954E38">
            <w:pPr>
              <w:pStyle w:val="Tekst4"/>
              <w:ind w:left="284"/>
            </w:pPr>
            <w:r w:rsidRPr="00954E38">
              <w:lastRenderedPageBreak/>
              <w:t>Pædagogiske mål for læreplanstemaet:</w:t>
            </w:r>
          </w:p>
          <w:p w14:paraId="21851726" w14:textId="77777777" w:rsidR="00954E38" w:rsidRPr="00954E38" w:rsidRDefault="00954E38" w:rsidP="00F3021E">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9D5CD52" w14:textId="77777777" w:rsidR="00954E38" w:rsidRPr="00954E38" w:rsidRDefault="00954E38" w:rsidP="00F3021E">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7E1A288" w14:textId="77777777" w:rsidTr="009C34C5">
        <w:tc>
          <w:tcPr>
            <w:tcW w:w="9638" w:type="dxa"/>
          </w:tcPr>
          <w:p w14:paraId="2F31A662" w14:textId="77777777" w:rsidR="00954E38" w:rsidRPr="00B565CB" w:rsidRDefault="00954E38" w:rsidP="009C34C5">
            <w:pPr>
              <w:pStyle w:val="Tekst5rd"/>
              <w:rPr>
                <w:sz w:val="24"/>
                <w:szCs w:val="24"/>
              </w:rPr>
            </w:pPr>
            <w:r w:rsidRPr="00B565CB">
              <w:rPr>
                <w:sz w:val="24"/>
                <w:szCs w:val="24"/>
              </w:rPr>
              <w:t>Hvordan understøtter vores pædagogiske læringsmiljø, at børnene gør sig erfaringer med natur, udeliv og science?</w:t>
            </w:r>
          </w:p>
          <w:p w14:paraId="5F5C273D" w14:textId="77777777" w:rsidR="00E4650B" w:rsidRPr="00A42D60" w:rsidRDefault="00E4650B" w:rsidP="00E4650B">
            <w:pPr>
              <w:pStyle w:val="Ingenafstand"/>
              <w:jc w:val="both"/>
              <w:rPr>
                <w:rFonts w:ascii="Arial" w:hAnsi="Arial" w:cs="Arial"/>
                <w:sz w:val="24"/>
                <w:szCs w:val="24"/>
              </w:rPr>
            </w:pPr>
            <w:r w:rsidRPr="00A42D60">
              <w:rPr>
                <w:rFonts w:ascii="Arial" w:hAnsi="Arial" w:cs="Arial"/>
                <w:b/>
                <w:bCs/>
                <w:sz w:val="24"/>
                <w:szCs w:val="24"/>
              </w:rPr>
              <w:t>Natur:</w:t>
            </w:r>
            <w:r w:rsidRPr="00A42D60">
              <w:rPr>
                <w:rFonts w:ascii="Arial" w:hAnsi="Arial" w:cs="Arial"/>
                <w:sz w:val="24"/>
                <w:szCs w:val="24"/>
              </w:rPr>
              <w:t xml:space="preserve"> </w:t>
            </w:r>
          </w:p>
          <w:p w14:paraId="6D5A4924"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 xml:space="preserve">Udgangspunktet for at forstå verden er også forståelsen af den natur, mennesker lever i og har ansvar for. Naturoplevelser i barndommen bidrager både til den følelsesmæssige, mentale og fysiske udvikling. En naturfaglig dannelse skabes af oplevelser med, interesse for og viden om naturen i et miljø, hvor der er plads til at undres, stille spørgsmål og finde svar. </w:t>
            </w:r>
          </w:p>
          <w:p w14:paraId="3BB4DF31"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Viden om naturen omhandler også menneskets påvirkning af og samspil med naturen, f.eks. i forbindelse med miljøspørgsmål og spørgsmål om bæredygtighed og anvendelse af naturens ressourcer.</w:t>
            </w:r>
          </w:p>
          <w:p w14:paraId="24E3310C" w14:textId="77777777" w:rsidR="00E4650B" w:rsidRPr="00A42D60" w:rsidRDefault="00E4650B" w:rsidP="00E4650B">
            <w:pPr>
              <w:pStyle w:val="Ingenafstand"/>
              <w:jc w:val="both"/>
              <w:rPr>
                <w:rFonts w:ascii="Arial" w:hAnsi="Arial" w:cs="Arial"/>
                <w:sz w:val="24"/>
                <w:szCs w:val="24"/>
              </w:rPr>
            </w:pPr>
          </w:p>
          <w:p w14:paraId="3ADD4F75" w14:textId="77777777" w:rsidR="00E4650B" w:rsidRPr="00A42D60" w:rsidRDefault="00E4650B" w:rsidP="00E4650B">
            <w:pPr>
              <w:pStyle w:val="Ingenafstand"/>
              <w:jc w:val="both"/>
              <w:rPr>
                <w:rFonts w:ascii="Arial" w:hAnsi="Arial" w:cs="Arial"/>
                <w:sz w:val="24"/>
                <w:szCs w:val="24"/>
              </w:rPr>
            </w:pPr>
            <w:r w:rsidRPr="00A42D60">
              <w:rPr>
                <w:rFonts w:ascii="Arial" w:hAnsi="Arial" w:cs="Arial"/>
                <w:b/>
                <w:bCs/>
                <w:sz w:val="24"/>
                <w:szCs w:val="24"/>
              </w:rPr>
              <w:t>Udeliv:</w:t>
            </w:r>
            <w:r w:rsidRPr="00A42D60">
              <w:rPr>
                <w:rFonts w:ascii="Arial" w:hAnsi="Arial" w:cs="Arial"/>
                <w:sz w:val="24"/>
                <w:szCs w:val="24"/>
              </w:rPr>
              <w:t xml:space="preserve"> </w:t>
            </w:r>
          </w:p>
          <w:p w14:paraId="573E1AE3"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 xml:space="preserve">Når børn har mulighed for at være i, sanse og opleve naturen på alle årstider, i forskelligt vejr og landskaber, styrkes også deres sanseapparat og deres motoriske udfoldelse. Naturen er en enestående legeplads for både sind og krop. Når børn leger i naturen, får fantasien og samværet med andre spillerum, og børnene udfordres på mange planer både kropsligt og mentalt. </w:t>
            </w:r>
          </w:p>
          <w:p w14:paraId="049A5913"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Naturen er en skatkiste af kundskab. I skov, på mark og ved strand har børnene mulighed for at hente førstehåndsindtryk om dyr, planter og materialer. De kan bygge, skabe og konstruere og udforske materialer og teknikker. Gennem vidende og medlevende voksne kan børnene få vigtige erfaringer, eksperimentere og hente masser af viden om naturfænomener og tekniske sammenhænge.</w:t>
            </w:r>
          </w:p>
          <w:p w14:paraId="3057E2E1" w14:textId="77777777" w:rsidR="00E4650B" w:rsidRPr="00A42D60" w:rsidRDefault="00E4650B" w:rsidP="00E4650B">
            <w:pPr>
              <w:pStyle w:val="Ingenafstand"/>
              <w:jc w:val="both"/>
              <w:rPr>
                <w:rFonts w:ascii="Arial" w:hAnsi="Arial" w:cs="Arial"/>
                <w:sz w:val="24"/>
                <w:szCs w:val="24"/>
              </w:rPr>
            </w:pPr>
          </w:p>
          <w:p w14:paraId="36A79553" w14:textId="77777777" w:rsidR="00E4650B" w:rsidRPr="00A42D60" w:rsidRDefault="00E4650B" w:rsidP="00E4650B">
            <w:pPr>
              <w:spacing w:line="240" w:lineRule="auto"/>
              <w:rPr>
                <w:rFonts w:cs="Arial"/>
                <w:sz w:val="24"/>
                <w:szCs w:val="24"/>
              </w:rPr>
            </w:pPr>
            <w:r w:rsidRPr="00A42D60">
              <w:rPr>
                <w:rFonts w:cs="Arial"/>
                <w:b/>
                <w:bCs/>
                <w:sz w:val="24"/>
                <w:szCs w:val="24"/>
              </w:rPr>
              <w:t>Science:</w:t>
            </w:r>
            <w:r w:rsidRPr="00A42D60">
              <w:rPr>
                <w:rFonts w:cs="Arial"/>
                <w:sz w:val="24"/>
                <w:szCs w:val="24"/>
              </w:rPr>
              <w:t xml:space="preserve"> </w:t>
            </w:r>
          </w:p>
          <w:p w14:paraId="561864D9" w14:textId="77777777" w:rsidR="00E4650B" w:rsidRPr="00A42D60" w:rsidRDefault="00E4650B" w:rsidP="00E4650B">
            <w:pPr>
              <w:spacing w:line="240" w:lineRule="auto"/>
              <w:rPr>
                <w:rFonts w:cs="Arial"/>
                <w:sz w:val="24"/>
                <w:szCs w:val="24"/>
              </w:rPr>
            </w:pPr>
            <w:r w:rsidRPr="00A42D60">
              <w:rPr>
                <w:rFonts w:cs="Arial"/>
                <w:sz w:val="24"/>
                <w:szCs w:val="24"/>
              </w:rPr>
              <w:t>Science tilgangen vægter en undersøgende tilgang, som åbner for en aktiv inddragelse af naturen og naturfænomener. En science tilgang betyder, at læringsmiljøet giver børnene mulighed for at danne erfaringer med årsag, virkning og sammenhænge.</w:t>
            </w:r>
          </w:p>
          <w:p w14:paraId="00E1AE8E"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At bruge naturen som eksperimentarium og legerum danner grundlaget for en varig interesse, respekt og ansvarlighed for natur og miljø.</w:t>
            </w:r>
          </w:p>
          <w:p w14:paraId="6CF22944" w14:textId="77777777" w:rsidR="00E4650B" w:rsidRPr="00A42D60" w:rsidRDefault="00E4650B" w:rsidP="00E4650B">
            <w:pPr>
              <w:pStyle w:val="Ingenafstand"/>
              <w:jc w:val="both"/>
              <w:rPr>
                <w:rFonts w:ascii="Arial" w:hAnsi="Arial" w:cs="Arial"/>
                <w:sz w:val="24"/>
                <w:szCs w:val="24"/>
              </w:rPr>
            </w:pPr>
          </w:p>
          <w:p w14:paraId="212611F0" w14:textId="0839869E" w:rsidR="00E4650B" w:rsidRPr="00A42D60" w:rsidRDefault="00E4650B" w:rsidP="00E4650B">
            <w:pPr>
              <w:pStyle w:val="Ingenafstand"/>
              <w:jc w:val="both"/>
              <w:rPr>
                <w:rFonts w:ascii="Arial" w:hAnsi="Arial" w:cs="Arial"/>
                <w:b/>
                <w:bCs/>
                <w:iCs/>
                <w:sz w:val="24"/>
                <w:szCs w:val="24"/>
              </w:rPr>
            </w:pPr>
            <w:r w:rsidRPr="00A42D60">
              <w:rPr>
                <w:rFonts w:ascii="Arial" w:hAnsi="Arial" w:cs="Arial"/>
                <w:b/>
                <w:bCs/>
                <w:iCs/>
                <w:sz w:val="24"/>
                <w:szCs w:val="24"/>
              </w:rPr>
              <w:t>Eksempler fra Mariehønen:</w:t>
            </w:r>
          </w:p>
          <w:p w14:paraId="4C8AE959"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opmuntrer børnene til at lege med vand, sand, jord, mudder og sne.</w:t>
            </w:r>
          </w:p>
          <w:p w14:paraId="0826C7EA"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studerer smådyr (snegle, regnorme, biller mm) gennem forstørrelsesglas.</w:t>
            </w:r>
          </w:p>
          <w:p w14:paraId="52D0018C"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giver børnene mulighed for at eksperimentere med naturmaterialer, f.eks. blade og blomster, kogler, kviste, sten og kastanjer.</w:t>
            </w:r>
          </w:p>
          <w:p w14:paraId="10D831C7"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er ude i al slags vejr, hver dag.</w:t>
            </w:r>
          </w:p>
          <w:p w14:paraId="50FA5192"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lastRenderedPageBreak/>
              <w:t>Vi følger naturens gang og årstidernes skifte.</w:t>
            </w:r>
          </w:p>
          <w:p w14:paraId="2E18234F"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bevæger os rundt på forskellige underlag i uderummet (hårdt, blødt, vådt, tørt…)</w:t>
            </w:r>
          </w:p>
          <w:p w14:paraId="6F0F5C4C"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giver børnene kendskab til naturen og at ”vi skal passe på den”/ miljøet.</w:t>
            </w:r>
          </w:p>
          <w:p w14:paraId="3B54BE34"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Børn og voksne samler affald op i naturen</w:t>
            </w:r>
          </w:p>
          <w:p w14:paraId="3D11AEA0" w14:textId="49B69C6D" w:rsidR="00E4650B" w:rsidRPr="00F458AD" w:rsidRDefault="00E4650B" w:rsidP="00E4650B">
            <w:pPr>
              <w:pStyle w:val="Ingenafstand"/>
              <w:jc w:val="both"/>
              <w:rPr>
                <w:rFonts w:ascii="Arial" w:hAnsi="Arial" w:cs="Arial"/>
                <w:sz w:val="24"/>
                <w:szCs w:val="24"/>
              </w:rPr>
            </w:pPr>
            <w:r w:rsidRPr="00A42D60">
              <w:rPr>
                <w:rFonts w:ascii="Arial" w:hAnsi="Arial" w:cs="Arial"/>
                <w:sz w:val="24"/>
                <w:szCs w:val="24"/>
              </w:rPr>
              <w:t xml:space="preserve">Vi vil have fokus på at konstruere, genanvende og reparere Mariehønens </w:t>
            </w:r>
            <w:r w:rsidR="00F458AD" w:rsidRPr="00F458AD">
              <w:rPr>
                <w:rFonts w:ascii="Arial" w:hAnsi="Arial" w:cs="Arial"/>
                <w:sz w:val="24"/>
                <w:szCs w:val="24"/>
              </w:rPr>
              <w:t>legetøj, møbler</w:t>
            </w:r>
            <w:r w:rsidR="00F9283F" w:rsidRPr="00F458AD">
              <w:rPr>
                <w:rFonts w:ascii="Arial" w:hAnsi="Arial" w:cs="Arial"/>
                <w:sz w:val="24"/>
                <w:szCs w:val="24"/>
              </w:rPr>
              <w:t xml:space="preserve"> </w:t>
            </w:r>
            <w:r w:rsidR="00F458AD" w:rsidRPr="00F458AD">
              <w:rPr>
                <w:rFonts w:ascii="Arial" w:hAnsi="Arial" w:cs="Arial"/>
                <w:sz w:val="24"/>
                <w:szCs w:val="24"/>
              </w:rPr>
              <w:t>o. Lign</w:t>
            </w:r>
            <w:r w:rsidR="00F9283F" w:rsidRPr="00F458AD">
              <w:rPr>
                <w:rFonts w:ascii="Arial" w:hAnsi="Arial" w:cs="Arial"/>
                <w:sz w:val="24"/>
                <w:szCs w:val="24"/>
              </w:rPr>
              <w:t>.</w:t>
            </w:r>
          </w:p>
          <w:p w14:paraId="6A6512E1" w14:textId="3D3CF1F6"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 xml:space="preserve">Vi </w:t>
            </w:r>
            <w:r w:rsidR="00F458AD">
              <w:rPr>
                <w:rFonts w:ascii="Arial" w:hAnsi="Arial" w:cs="Arial"/>
                <w:sz w:val="24"/>
                <w:szCs w:val="24"/>
              </w:rPr>
              <w:t xml:space="preserve">laver bål og </w:t>
            </w:r>
            <w:r w:rsidR="00174D3D">
              <w:rPr>
                <w:rFonts w:ascii="Arial" w:hAnsi="Arial" w:cs="Arial"/>
                <w:sz w:val="24"/>
                <w:szCs w:val="24"/>
              </w:rPr>
              <w:t>bål mad</w:t>
            </w:r>
            <w:r w:rsidR="00F458AD">
              <w:rPr>
                <w:rFonts w:ascii="Arial" w:hAnsi="Arial" w:cs="Arial"/>
                <w:sz w:val="24"/>
                <w:szCs w:val="24"/>
              </w:rPr>
              <w:t>.</w:t>
            </w:r>
          </w:p>
          <w:p w14:paraId="42922B03"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arbejder dagligt med talforståelse. F.eks. tæller børnene hinanden på skift til samling, vi tæller til tre inden vi synger osv.</w:t>
            </w:r>
          </w:p>
          <w:p w14:paraId="4F76B3EE" w14:textId="4E086DA3" w:rsidR="00954E38" w:rsidRPr="007400E9" w:rsidRDefault="00954E38" w:rsidP="009C34C5">
            <w:pPr>
              <w:pStyle w:val="Tekst3"/>
            </w:pPr>
          </w:p>
        </w:tc>
      </w:tr>
    </w:tbl>
    <w:p w14:paraId="4624F28E" w14:textId="2F56E2DA" w:rsidR="00954E38" w:rsidRDefault="00954E38">
      <w:pPr>
        <w:spacing w:line="240" w:lineRule="auto"/>
      </w:pPr>
    </w:p>
    <w:p w14:paraId="1279FF71"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4FC0461" w14:textId="77777777" w:rsidTr="009C34C5">
        <w:trPr>
          <w:cantSplit/>
        </w:trPr>
        <w:tc>
          <w:tcPr>
            <w:tcW w:w="7087" w:type="dxa"/>
          </w:tcPr>
          <w:p w14:paraId="6D493AF6" w14:textId="77777777" w:rsidR="00954E38" w:rsidRPr="00084F73" w:rsidRDefault="00954E38" w:rsidP="009C34C5">
            <w:pPr>
              <w:pStyle w:val="Overskrift2"/>
              <w:rPr>
                <w:color w:val="CD1626" w:themeColor="accent2"/>
              </w:rPr>
            </w:pPr>
            <w:r w:rsidRPr="00954E38">
              <w:rPr>
                <w:color w:val="CD1626" w:themeColor="accent2"/>
              </w:rPr>
              <w:t>Kultur, æstetik og fællesskab</w:t>
            </w:r>
          </w:p>
          <w:p w14:paraId="2D67CFF4"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2A17C5E"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082CC285" w14:textId="77777777" w:rsidR="00954E38" w:rsidRPr="00B02D50" w:rsidRDefault="00954E38" w:rsidP="009C34C5">
            <w:pPr>
              <w:pStyle w:val="Byline"/>
            </w:pPr>
            <w:r w:rsidRPr="00954E38">
              <w:t>Den styrkede pædagogiske læreplan, Rammer og indhold, s. 46-47</w:t>
            </w:r>
          </w:p>
        </w:tc>
        <w:tc>
          <w:tcPr>
            <w:tcW w:w="2551" w:type="dxa"/>
          </w:tcPr>
          <w:p w14:paraId="382F2DC7" w14:textId="77777777" w:rsidR="00954E38" w:rsidRDefault="00954E38" w:rsidP="009C34C5">
            <w:pPr>
              <w:jc w:val="right"/>
              <w:rPr>
                <w:color w:val="0077B3" w:themeColor="accent1"/>
              </w:rPr>
            </w:pPr>
            <w:r>
              <w:rPr>
                <w:noProof/>
                <w:color w:val="0077B3" w:themeColor="accent1"/>
                <w:lang w:eastAsia="da-DK"/>
              </w:rPr>
              <w:drawing>
                <wp:inline distT="0" distB="0" distL="0" distR="0" wp14:anchorId="015FE268" wp14:editId="567D67AD">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340A04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0E0BB709" w14:textId="77777777" w:rsidTr="009C34C5">
        <w:tc>
          <w:tcPr>
            <w:tcW w:w="9638" w:type="dxa"/>
          </w:tcPr>
          <w:p w14:paraId="7152AA79" w14:textId="77777777" w:rsidR="00954E38" w:rsidRPr="00954E38" w:rsidRDefault="00954E38" w:rsidP="009C34C5">
            <w:pPr>
              <w:pStyle w:val="Tekst4"/>
              <w:ind w:left="284"/>
            </w:pPr>
            <w:r w:rsidRPr="00954E38">
              <w:t>Pædagogiske mål for læreplanstemaet:</w:t>
            </w:r>
          </w:p>
          <w:p w14:paraId="0B62D181" w14:textId="77777777" w:rsidR="00954E38" w:rsidRPr="00DB3B26" w:rsidRDefault="00954E38" w:rsidP="00F3021E">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690C0AEB" w14:textId="77777777" w:rsidR="00954E38" w:rsidRPr="00954E38" w:rsidRDefault="00954E38" w:rsidP="00F3021E">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5252FDEA" w14:textId="77777777" w:rsidTr="009C34C5">
        <w:tc>
          <w:tcPr>
            <w:tcW w:w="9638" w:type="dxa"/>
          </w:tcPr>
          <w:p w14:paraId="727989B1" w14:textId="77777777" w:rsidR="00954E38" w:rsidRPr="00B565CB" w:rsidRDefault="00954E38" w:rsidP="009C34C5">
            <w:pPr>
              <w:pStyle w:val="Tekst5rd"/>
              <w:rPr>
                <w:sz w:val="24"/>
                <w:szCs w:val="24"/>
              </w:rPr>
            </w:pPr>
            <w:r w:rsidRPr="00B565CB">
              <w:rPr>
                <w:sz w:val="24"/>
                <w:szCs w:val="24"/>
              </w:rPr>
              <w:t>Hvordan understøtter vores pædagogiske læringsmiljø, at børnene gør sig erfaringer med kultur, æstetik og fællesskab?</w:t>
            </w:r>
          </w:p>
          <w:p w14:paraId="5DDFA5EC" w14:textId="77777777" w:rsidR="00E4650B" w:rsidRPr="00A42D60" w:rsidRDefault="00E4650B" w:rsidP="00E4650B">
            <w:pPr>
              <w:spacing w:line="240" w:lineRule="auto"/>
              <w:rPr>
                <w:rFonts w:cs="Arial"/>
                <w:b/>
                <w:bCs/>
                <w:sz w:val="24"/>
                <w:szCs w:val="24"/>
              </w:rPr>
            </w:pPr>
            <w:r w:rsidRPr="00A42D60">
              <w:rPr>
                <w:rFonts w:cs="Arial"/>
                <w:b/>
                <w:bCs/>
                <w:sz w:val="24"/>
                <w:szCs w:val="24"/>
              </w:rPr>
              <w:t>Kultur:</w:t>
            </w:r>
          </w:p>
          <w:p w14:paraId="67ED48CA" w14:textId="77777777" w:rsidR="00E4650B" w:rsidRPr="00A42D60" w:rsidRDefault="00E4650B" w:rsidP="00E4650B">
            <w:pPr>
              <w:spacing w:line="240" w:lineRule="auto"/>
              <w:rPr>
                <w:rFonts w:cs="Arial"/>
                <w:sz w:val="24"/>
                <w:szCs w:val="24"/>
              </w:rPr>
            </w:pPr>
            <w:r w:rsidRPr="00A42D60">
              <w:rPr>
                <w:rFonts w:cs="Arial"/>
                <w:sz w:val="24"/>
                <w:szCs w:val="24"/>
              </w:rPr>
              <w:t xml:space="preserve">Kultur er udtryk for menneskers forståelse af og tilgang til verden. Det er gennem mødet med andre og det anderledes, at vi definerer vores eget kulturelle ståsted og genkender vores egne kulturelle rødder. Deltagelse i arrangementer, udflugter i lokalsamfundet osv. kan også bidrage til den kulturelle forståelse. Jo mere varieret børn får lov til at udfolde sig og jo flere kulturelle møder, de oplever, jo mere bredspektret bliver også deres opfattelse af såvel verden, andre mennesker, som deres egne muligheder og potentialer. </w:t>
            </w:r>
          </w:p>
          <w:p w14:paraId="150E6978" w14:textId="77777777" w:rsidR="00E4650B" w:rsidRPr="00A42D60" w:rsidRDefault="00E4650B" w:rsidP="00E4650B">
            <w:pPr>
              <w:spacing w:line="240" w:lineRule="auto"/>
              <w:rPr>
                <w:rFonts w:cs="Arial"/>
                <w:b/>
                <w:bCs/>
                <w:sz w:val="24"/>
                <w:szCs w:val="24"/>
              </w:rPr>
            </w:pPr>
            <w:r w:rsidRPr="00A42D60">
              <w:rPr>
                <w:rFonts w:cs="Arial"/>
                <w:b/>
                <w:bCs/>
                <w:sz w:val="24"/>
                <w:szCs w:val="24"/>
              </w:rPr>
              <w:lastRenderedPageBreak/>
              <w:t>Æstetik:</w:t>
            </w:r>
          </w:p>
          <w:p w14:paraId="64F0CC46" w14:textId="4F95C3FB" w:rsidR="00E4650B" w:rsidRPr="00A42D60" w:rsidRDefault="00E4650B" w:rsidP="00E4650B">
            <w:pPr>
              <w:spacing w:line="240" w:lineRule="auto"/>
              <w:rPr>
                <w:rFonts w:cs="Arial"/>
                <w:sz w:val="24"/>
                <w:szCs w:val="24"/>
              </w:rPr>
            </w:pPr>
            <w:r w:rsidRPr="00A42D60">
              <w:rPr>
                <w:rFonts w:cs="Arial"/>
                <w:sz w:val="24"/>
                <w:szCs w:val="24"/>
              </w:rPr>
              <w:t xml:space="preserve">Æstetik handler om kreativ, skabende aktiviteter med fokus på brugen af forskellige materialer og æstetiske læreprocesser for barnet. Æstetik trives bedst i lyst, og engagement, </w:t>
            </w:r>
            <w:r w:rsidR="00F458AD">
              <w:rPr>
                <w:rFonts w:cs="Arial"/>
                <w:sz w:val="24"/>
                <w:szCs w:val="24"/>
              </w:rPr>
              <w:t xml:space="preserve">og </w:t>
            </w:r>
            <w:r w:rsidRPr="00A42D60">
              <w:rPr>
                <w:rFonts w:cs="Arial"/>
                <w:sz w:val="24"/>
                <w:szCs w:val="24"/>
              </w:rPr>
              <w:t>når børnene inddrages i beslutninger om, hvilket æstetiske aktiviteter de skal beskæftige sig med. Medindflydelse på valg af f.eks. materialer og projekter samt på planlægning af aktiviteter og oplevelser, styrker børns interesser og glæde ved at skabe.</w:t>
            </w:r>
          </w:p>
          <w:p w14:paraId="04D995AA" w14:textId="77777777" w:rsidR="00E4650B" w:rsidRPr="00A42D60" w:rsidRDefault="00E4650B" w:rsidP="00E4650B">
            <w:pPr>
              <w:spacing w:line="240" w:lineRule="auto"/>
              <w:rPr>
                <w:rFonts w:cs="Arial"/>
                <w:b/>
                <w:bCs/>
                <w:sz w:val="24"/>
                <w:szCs w:val="24"/>
              </w:rPr>
            </w:pPr>
            <w:r w:rsidRPr="00A42D60">
              <w:rPr>
                <w:rFonts w:cs="Arial"/>
                <w:b/>
                <w:bCs/>
                <w:sz w:val="24"/>
                <w:szCs w:val="24"/>
              </w:rPr>
              <w:t>Fællesskab:</w:t>
            </w:r>
          </w:p>
          <w:p w14:paraId="2A4F5461" w14:textId="77777777" w:rsidR="00E4650B" w:rsidRPr="00A42D60" w:rsidRDefault="00E4650B" w:rsidP="00E4650B">
            <w:pPr>
              <w:spacing w:line="240" w:lineRule="auto"/>
              <w:rPr>
                <w:rFonts w:cs="Arial"/>
                <w:sz w:val="24"/>
                <w:szCs w:val="24"/>
              </w:rPr>
            </w:pPr>
            <w:r w:rsidRPr="00A42D60">
              <w:rPr>
                <w:rFonts w:cs="Arial"/>
                <w:sz w:val="24"/>
                <w:szCs w:val="24"/>
              </w:rPr>
              <w:t xml:space="preserve">Fællesskab handler om at have forståelse for egne og andres kulturelle baggrunde og traditioner. Læringsmiljøet skal bidrage til at udvikle børns forståelse af egne værdier og respekt for andres. </w:t>
            </w:r>
          </w:p>
          <w:p w14:paraId="4064DADD" w14:textId="77777777" w:rsidR="00E4650B" w:rsidRPr="00A42D60" w:rsidRDefault="00E4650B" w:rsidP="00E4650B">
            <w:pPr>
              <w:pStyle w:val="Ingenafstand"/>
              <w:jc w:val="both"/>
              <w:rPr>
                <w:rFonts w:ascii="Arial" w:hAnsi="Arial" w:cs="Arial"/>
                <w:sz w:val="24"/>
                <w:szCs w:val="24"/>
              </w:rPr>
            </w:pPr>
          </w:p>
          <w:p w14:paraId="782D3104" w14:textId="094F4BA6" w:rsidR="00E4650B" w:rsidRPr="00A42D60" w:rsidRDefault="00E4650B" w:rsidP="00E4650B">
            <w:pPr>
              <w:pStyle w:val="Ingenafstand"/>
              <w:jc w:val="both"/>
              <w:rPr>
                <w:rFonts w:ascii="Arial" w:hAnsi="Arial" w:cs="Arial"/>
                <w:b/>
                <w:bCs/>
                <w:iCs/>
                <w:sz w:val="24"/>
                <w:szCs w:val="24"/>
              </w:rPr>
            </w:pPr>
            <w:r w:rsidRPr="00A42D60">
              <w:rPr>
                <w:rFonts w:ascii="Arial" w:hAnsi="Arial" w:cs="Arial"/>
                <w:b/>
                <w:bCs/>
                <w:iCs/>
                <w:sz w:val="24"/>
                <w:szCs w:val="24"/>
              </w:rPr>
              <w:t>Eksempler fra Mariehønen:</w:t>
            </w:r>
          </w:p>
          <w:p w14:paraId="78BE5365"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 xml:space="preserve">Vi vil give børnene tid og ro til at eksperimentere med forskellige farver, former, materialer og medier samt give mulighed for </w:t>
            </w:r>
            <w:r w:rsidRPr="00A42D60">
              <w:rPr>
                <w:rFonts w:ascii="Arial" w:hAnsi="Arial" w:cs="Arial"/>
                <w:sz w:val="24"/>
                <w:szCs w:val="24"/>
                <w:u w:val="single"/>
              </w:rPr>
              <w:t>egne</w:t>
            </w:r>
            <w:r w:rsidRPr="00A42D60">
              <w:rPr>
                <w:rFonts w:ascii="Arial" w:hAnsi="Arial" w:cs="Arial"/>
                <w:sz w:val="24"/>
                <w:szCs w:val="24"/>
              </w:rPr>
              <w:t xml:space="preserve"> kulturskabende aktiviteter.</w:t>
            </w:r>
          </w:p>
          <w:p w14:paraId="38924E17" w14:textId="3F8C579D" w:rsidR="00E4650B" w:rsidRDefault="00E4650B" w:rsidP="00E4650B">
            <w:pPr>
              <w:pStyle w:val="Ingenafstand"/>
              <w:jc w:val="both"/>
              <w:rPr>
                <w:rFonts w:ascii="Arial" w:hAnsi="Arial" w:cs="Arial"/>
                <w:sz w:val="24"/>
                <w:szCs w:val="24"/>
              </w:rPr>
            </w:pPr>
            <w:r w:rsidRPr="00A42D60">
              <w:rPr>
                <w:rFonts w:ascii="Arial" w:hAnsi="Arial" w:cs="Arial"/>
                <w:sz w:val="24"/>
                <w:szCs w:val="24"/>
              </w:rPr>
              <w:t>Vi laver aktiviteter og forløb, hvor det kreative element vægtes højt.</w:t>
            </w:r>
          </w:p>
          <w:p w14:paraId="0609FD4D" w14:textId="11D4BF04" w:rsidR="00F458AD" w:rsidRPr="00A42D60" w:rsidRDefault="00F458AD" w:rsidP="00E4650B">
            <w:pPr>
              <w:pStyle w:val="Ingenafstand"/>
              <w:jc w:val="both"/>
              <w:rPr>
                <w:rFonts w:ascii="Arial" w:hAnsi="Arial" w:cs="Arial"/>
                <w:sz w:val="24"/>
                <w:szCs w:val="24"/>
              </w:rPr>
            </w:pPr>
            <w:r>
              <w:rPr>
                <w:rFonts w:ascii="Arial" w:hAnsi="Arial" w:cs="Arial"/>
                <w:sz w:val="24"/>
                <w:szCs w:val="24"/>
              </w:rPr>
              <w:t>Vi laver musik, sang og dans.</w:t>
            </w:r>
          </w:p>
          <w:p w14:paraId="5FCAA0B2" w14:textId="67A24CF3"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sørger for</w:t>
            </w:r>
            <w:r w:rsidR="009F6C7F">
              <w:rPr>
                <w:rFonts w:ascii="Arial" w:hAnsi="Arial" w:cs="Arial"/>
                <w:sz w:val="24"/>
                <w:szCs w:val="24"/>
              </w:rPr>
              <w:t>,</w:t>
            </w:r>
            <w:r w:rsidRPr="00A42D60">
              <w:rPr>
                <w:rFonts w:ascii="Arial" w:hAnsi="Arial" w:cs="Arial"/>
                <w:sz w:val="24"/>
                <w:szCs w:val="24"/>
              </w:rPr>
              <w:t xml:space="preserve"> at børnene deltager i danske traditioner omkring højtider og årstider.</w:t>
            </w:r>
          </w:p>
          <w:p w14:paraId="7B83AC6B"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giver børnene oplevelser med teater, musik, dans og film</w:t>
            </w:r>
          </w:p>
          <w:p w14:paraId="057A8A53"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har besøg af byens pensionister.</w:t>
            </w:r>
          </w:p>
          <w:p w14:paraId="49193299" w14:textId="77777777" w:rsidR="00E4650B" w:rsidRPr="00A42D60" w:rsidRDefault="00E4650B" w:rsidP="00E4650B">
            <w:pPr>
              <w:pStyle w:val="Ingenafstand"/>
              <w:jc w:val="both"/>
              <w:rPr>
                <w:rFonts w:ascii="Arial" w:hAnsi="Arial" w:cs="Arial"/>
                <w:sz w:val="24"/>
                <w:szCs w:val="24"/>
              </w:rPr>
            </w:pPr>
            <w:r w:rsidRPr="00A42D60">
              <w:rPr>
                <w:rFonts w:ascii="Arial" w:hAnsi="Arial" w:cs="Arial"/>
                <w:sz w:val="24"/>
                <w:szCs w:val="24"/>
              </w:rPr>
              <w:t>Vi har besøg af lokale dagplejere.</w:t>
            </w:r>
          </w:p>
          <w:p w14:paraId="66B6E402" w14:textId="77777777" w:rsidR="00E4650B" w:rsidRPr="00A42D60" w:rsidRDefault="00E4650B" w:rsidP="00E4650B">
            <w:pPr>
              <w:pStyle w:val="Ingenafstand"/>
              <w:rPr>
                <w:rFonts w:ascii="Arial" w:hAnsi="Arial" w:cs="Arial"/>
                <w:b/>
                <w:sz w:val="28"/>
                <w:szCs w:val="28"/>
                <w:u w:val="single"/>
              </w:rPr>
            </w:pPr>
          </w:p>
          <w:p w14:paraId="34C3B066" w14:textId="02043E6B" w:rsidR="00954E38" w:rsidRPr="007400E9" w:rsidRDefault="00954E38" w:rsidP="009C34C5">
            <w:pPr>
              <w:pStyle w:val="Tekst3"/>
            </w:pPr>
          </w:p>
        </w:tc>
      </w:tr>
    </w:tbl>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62F17134" w14:textId="77777777" w:rsidTr="001D4135">
        <w:trPr>
          <w:cantSplit/>
          <w:trHeight w:hRule="exact" w:val="3232"/>
        </w:trPr>
        <w:tc>
          <w:tcPr>
            <w:tcW w:w="7087" w:type="dxa"/>
            <w:tcBorders>
              <w:top w:val="nil"/>
              <w:bottom w:val="nil"/>
            </w:tcBorders>
          </w:tcPr>
          <w:p w14:paraId="0BD6C94D" w14:textId="5AA88A07" w:rsidR="002773B3" w:rsidRPr="002773B3" w:rsidRDefault="00433B67" w:rsidP="009C34C5">
            <w:pPr>
              <w:pStyle w:val="Overskrift1"/>
            </w:pPr>
            <w:r>
              <w:lastRenderedPageBreak/>
              <w:br w:type="page"/>
            </w:r>
            <w:r w:rsidR="00B565CB">
              <w:t>E</w:t>
            </w:r>
            <w:r w:rsidR="002773B3">
              <w:t>valueringskultur</w:t>
            </w:r>
          </w:p>
        </w:tc>
        <w:tc>
          <w:tcPr>
            <w:tcW w:w="2608" w:type="dxa"/>
            <w:tcBorders>
              <w:top w:val="nil"/>
              <w:bottom w:val="nil"/>
            </w:tcBorders>
          </w:tcPr>
          <w:p w14:paraId="49F54F56" w14:textId="77777777" w:rsidR="002773B3" w:rsidRPr="002773B3" w:rsidRDefault="002773B3" w:rsidP="001D4135">
            <w:r>
              <w:rPr>
                <w:noProof/>
                <w:lang w:eastAsia="da-DK"/>
              </w:rPr>
              <w:drawing>
                <wp:inline distT="0" distB="0" distL="0" distR="0" wp14:anchorId="23FF4505" wp14:editId="1307A8B6">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6390C55C"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234FAFA1" w14:textId="77777777" w:rsidTr="002773B3">
        <w:tc>
          <w:tcPr>
            <w:tcW w:w="9638" w:type="dxa"/>
            <w:tcMar>
              <w:top w:w="454" w:type="dxa"/>
            </w:tcMar>
          </w:tcPr>
          <w:p w14:paraId="43F042B9"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733C870D"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7415E160" w14:textId="77777777" w:rsidR="002773B3" w:rsidRPr="002773B3" w:rsidRDefault="002773B3" w:rsidP="002773B3">
            <w:pPr>
              <w:pStyle w:val="Tekst2"/>
            </w:pPr>
            <w:r w:rsidRPr="002773B3">
              <w:t>Evalueringen skal offentliggøres.</w:t>
            </w:r>
          </w:p>
          <w:p w14:paraId="06741032" w14:textId="77777777" w:rsidR="002773B3" w:rsidRPr="002773B3" w:rsidRDefault="002773B3" w:rsidP="001527A1">
            <w:pPr>
              <w:pStyle w:val="Tekst2"/>
              <w:suppressAutoHyphens/>
            </w:pPr>
            <w:r w:rsidRPr="002773B3">
              <w:lastRenderedPageBreak/>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2D9E0C6E" w14:textId="77777777" w:rsidR="002773B3" w:rsidRDefault="002773B3" w:rsidP="002773B3">
            <w:pPr>
              <w:pStyle w:val="Byline"/>
              <w:spacing w:after="510"/>
            </w:pPr>
            <w:r w:rsidRPr="002773B3">
              <w:t>Den styrkede pædagogiske læreplan, Rammer og indhold, s. 50-51</w:t>
            </w:r>
          </w:p>
        </w:tc>
      </w:tr>
    </w:tbl>
    <w:p w14:paraId="43117AE5"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11F5C6BA" w14:textId="77777777" w:rsidTr="002773B3">
        <w:tc>
          <w:tcPr>
            <w:tcW w:w="9638" w:type="dxa"/>
          </w:tcPr>
          <w:p w14:paraId="10A48101"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1CD58C5D"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5042B3FC" w14:textId="77777777" w:rsidTr="009C34C5">
        <w:tc>
          <w:tcPr>
            <w:tcW w:w="9638" w:type="dxa"/>
          </w:tcPr>
          <w:p w14:paraId="47768781"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293930CA"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41ED8637" w14:textId="4215C704" w:rsidR="002773B3" w:rsidRPr="006E7F4E" w:rsidRDefault="009C34C5" w:rsidP="009C34C5">
            <w:pPr>
              <w:pStyle w:val="Tekst3"/>
              <w:rPr>
                <w:sz w:val="24"/>
                <w:szCs w:val="24"/>
              </w:rPr>
            </w:pPr>
            <w:r w:rsidRPr="006E7F4E">
              <w:rPr>
                <w:sz w:val="24"/>
                <w:szCs w:val="24"/>
              </w:rPr>
              <w:t>Vi skaber en evaluering</w:t>
            </w:r>
            <w:r w:rsidR="006E7F4E">
              <w:rPr>
                <w:sz w:val="24"/>
                <w:szCs w:val="24"/>
              </w:rPr>
              <w:t>s</w:t>
            </w:r>
            <w:r w:rsidRPr="006E7F4E">
              <w:rPr>
                <w:sz w:val="24"/>
                <w:szCs w:val="24"/>
              </w:rPr>
              <w:t xml:space="preserve"> kultur i Mariehønen, som kvalificerer vores pædagogiske læringsmiljø ved ugentligt at afholde læreplans evaluering</w:t>
            </w:r>
            <w:r w:rsidR="00F458AD">
              <w:rPr>
                <w:sz w:val="24"/>
                <w:szCs w:val="24"/>
              </w:rPr>
              <w:t>s</w:t>
            </w:r>
            <w:r w:rsidRPr="006E7F4E">
              <w:rPr>
                <w:sz w:val="24"/>
                <w:szCs w:val="24"/>
              </w:rPr>
              <w:t xml:space="preserve"> møder. Her arbejder vi med læringsmiljøer ved at udfylde et refleksionsskema</w:t>
            </w:r>
            <w:r w:rsidR="00174D3D">
              <w:rPr>
                <w:sz w:val="24"/>
                <w:szCs w:val="24"/>
              </w:rPr>
              <w:t>,</w:t>
            </w:r>
            <w:r w:rsidRPr="006E7F4E">
              <w:rPr>
                <w:sz w:val="24"/>
                <w:szCs w:val="24"/>
              </w:rPr>
              <w:t xml:space="preserve"> som lederen har udviklet med udgangspunkt i Anders Skriver Jensens evalueringsmodel</w:t>
            </w:r>
            <w:r w:rsidR="008B7CCF" w:rsidRPr="006E7F4E">
              <w:rPr>
                <w:sz w:val="24"/>
                <w:szCs w:val="24"/>
              </w:rPr>
              <w:t>. Det vil sige</w:t>
            </w:r>
            <w:r w:rsidR="00F458AD">
              <w:rPr>
                <w:sz w:val="24"/>
                <w:szCs w:val="24"/>
              </w:rPr>
              <w:t>,</w:t>
            </w:r>
            <w:r w:rsidR="008B7CCF" w:rsidRPr="006E7F4E">
              <w:rPr>
                <w:sz w:val="24"/>
                <w:szCs w:val="24"/>
              </w:rPr>
              <w:t xml:space="preserve"> vi laver en løbende og systematisk beskrivelse, vurdering og analyse af sammenhængen mellem det pædagogiske læringsmiljø og børnenes trivsel, læring, udvikling og dannelse. Disse refleksioner evalueres og justeres fortløbende, så vi til stadighed har en stærk analytisk kultur i Mariehønen, hvor vi som pædagoger analyserer egen praksis, lærer af hinanden og forstår at bruge og omsætte andres erfaringer og forskningsviden til </w:t>
            </w:r>
            <w:r w:rsidR="008B7CCF" w:rsidRPr="006E7F4E">
              <w:rPr>
                <w:b/>
                <w:bCs/>
                <w:sz w:val="24"/>
                <w:szCs w:val="24"/>
              </w:rPr>
              <w:t>udvikling</w:t>
            </w:r>
            <w:r w:rsidR="008B7CCF" w:rsidRPr="006E7F4E">
              <w:rPr>
                <w:sz w:val="24"/>
                <w:szCs w:val="24"/>
              </w:rPr>
              <w:t xml:space="preserve"> af den daglige praksis. </w:t>
            </w:r>
          </w:p>
        </w:tc>
      </w:tr>
    </w:tbl>
    <w:p w14:paraId="29FFB9BE" w14:textId="77777777" w:rsidR="002773B3" w:rsidRDefault="002773B3" w:rsidP="002773B3">
      <w:pPr>
        <w:pStyle w:val="MiniPara"/>
      </w:pPr>
    </w:p>
    <w:p w14:paraId="528576C7"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73E254FD" w14:textId="77777777" w:rsidTr="009C34C5">
        <w:tc>
          <w:tcPr>
            <w:tcW w:w="9638" w:type="dxa"/>
          </w:tcPr>
          <w:p w14:paraId="652A9871" w14:textId="77777777" w:rsidR="002773B3" w:rsidRDefault="009C4229" w:rsidP="009C34C5">
            <w:pPr>
              <w:pStyle w:val="Tekst5bl"/>
            </w:pPr>
            <w:r w:rsidRPr="009C4229">
              <w:t>Hvordan evaluerer vi arbejdet med den pædagogiske læreplan, som skal foretages mindst hvert andet år?</w:t>
            </w:r>
          </w:p>
          <w:p w14:paraId="2C1D1CB0" w14:textId="3A38B80D" w:rsidR="002773B3" w:rsidRPr="00B565CB" w:rsidRDefault="006E7F4E" w:rsidP="009C34C5">
            <w:pPr>
              <w:pStyle w:val="Tekst3"/>
              <w:rPr>
                <w:sz w:val="24"/>
                <w:szCs w:val="24"/>
              </w:rPr>
            </w:pPr>
            <w:r w:rsidRPr="00B565CB">
              <w:rPr>
                <w:sz w:val="24"/>
                <w:szCs w:val="24"/>
              </w:rPr>
              <w:t>Refleksionerne og evalueringer</w:t>
            </w:r>
            <w:r w:rsidR="00B565CB">
              <w:rPr>
                <w:sz w:val="24"/>
                <w:szCs w:val="24"/>
              </w:rPr>
              <w:t>ne</w:t>
            </w:r>
            <w:r w:rsidRPr="00B565CB">
              <w:rPr>
                <w:sz w:val="24"/>
                <w:szCs w:val="24"/>
              </w:rPr>
              <w:t xml:space="preserve"> af de forskellige læringsmiljøer ligger til grund for vores evaluering af den pædagogiske læreplan hvert andet år. Det vil sige vi hvert andet år </w:t>
            </w:r>
            <w:r w:rsidR="00197951">
              <w:rPr>
                <w:sz w:val="24"/>
                <w:szCs w:val="24"/>
              </w:rPr>
              <w:t xml:space="preserve">(ulige år) </w:t>
            </w:r>
            <w:r w:rsidRPr="00B565CB">
              <w:rPr>
                <w:sz w:val="24"/>
                <w:szCs w:val="24"/>
              </w:rPr>
              <w:t>tage</w:t>
            </w:r>
            <w:r w:rsidR="00174D3D">
              <w:rPr>
                <w:sz w:val="24"/>
                <w:szCs w:val="24"/>
              </w:rPr>
              <w:t>r</w:t>
            </w:r>
            <w:r w:rsidRPr="00B565CB">
              <w:rPr>
                <w:sz w:val="24"/>
                <w:szCs w:val="24"/>
              </w:rPr>
              <w:t xml:space="preserve"> et samlet blik på de læringsmiljøer</w:t>
            </w:r>
            <w:r w:rsidR="00B565CB">
              <w:rPr>
                <w:sz w:val="24"/>
                <w:szCs w:val="24"/>
              </w:rPr>
              <w:t>,</w:t>
            </w:r>
            <w:r w:rsidRPr="00B565CB">
              <w:rPr>
                <w:sz w:val="24"/>
                <w:szCs w:val="24"/>
              </w:rPr>
              <w:t xml:space="preserve"> vi har evalueret over de 2 foregående år</w:t>
            </w:r>
            <w:r w:rsidR="00B565CB" w:rsidRPr="00B565CB">
              <w:rPr>
                <w:sz w:val="24"/>
                <w:szCs w:val="24"/>
              </w:rPr>
              <w:t>. Her tager vi udgangspunkt i de 12 pædagogiske mål, med henblik på at udvikle arbejdet. Evalueringen vil blive offentliggjort på vores hjemmeside.</w:t>
            </w:r>
          </w:p>
        </w:tc>
      </w:tr>
    </w:tbl>
    <w:p w14:paraId="0303473F" w14:textId="77777777" w:rsidR="00E93F10" w:rsidRPr="000D618C" w:rsidRDefault="00E93F10" w:rsidP="00477D40">
      <w:pPr>
        <w:pStyle w:val="MiniPara"/>
      </w:pPr>
    </w:p>
    <w:sectPr w:rsidR="00E93F10" w:rsidRPr="000D618C" w:rsidSect="00C73D89">
      <w:type w:val="continuous"/>
      <w:pgSz w:w="11906" w:h="16838" w:code="9"/>
      <w:pgMar w:top="1701" w:right="1134" w:bottom="170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92508" w14:textId="77777777" w:rsidR="00FF392A" w:rsidRDefault="00FF392A" w:rsidP="000A7ADE">
      <w:pPr>
        <w:spacing w:line="240" w:lineRule="auto"/>
      </w:pPr>
      <w:r>
        <w:separator/>
      </w:r>
    </w:p>
  </w:endnote>
  <w:endnote w:type="continuationSeparator" w:id="0">
    <w:p w14:paraId="7B56E238" w14:textId="77777777" w:rsidR="00FF392A" w:rsidRDefault="00FF392A"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BC8D" w14:textId="77777777" w:rsidR="009C34C5" w:rsidRDefault="009C34C5"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0009F" w14:textId="77777777" w:rsidR="00FF392A" w:rsidRDefault="00FF392A" w:rsidP="000A7ADE">
      <w:pPr>
        <w:spacing w:line="240" w:lineRule="auto"/>
      </w:pPr>
      <w:r>
        <w:separator/>
      </w:r>
    </w:p>
  </w:footnote>
  <w:footnote w:type="continuationSeparator" w:id="0">
    <w:p w14:paraId="238919C7" w14:textId="77777777" w:rsidR="00FF392A" w:rsidRDefault="00FF392A"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261D" w14:textId="77777777" w:rsidR="009C34C5" w:rsidRDefault="009C34C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2A745D0"/>
    <w:multiLevelType w:val="hybridMultilevel"/>
    <w:tmpl w:val="0CF21E1E"/>
    <w:lvl w:ilvl="0" w:tplc="B1F215F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A21169E"/>
    <w:multiLevelType w:val="multilevel"/>
    <w:tmpl w:val="1B1A392A"/>
    <w:numStyleLink w:val="Hvidtalopstilling"/>
  </w:abstractNum>
  <w:abstractNum w:abstractNumId="14" w15:restartNumberingAfterBreak="0">
    <w:nsid w:val="1D741B0E"/>
    <w:multiLevelType w:val="hybridMultilevel"/>
    <w:tmpl w:val="489045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DE17D7"/>
    <w:multiLevelType w:val="hybridMultilevel"/>
    <w:tmpl w:val="300A4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215D48"/>
    <w:multiLevelType w:val="hybridMultilevel"/>
    <w:tmpl w:val="989642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09785D"/>
    <w:multiLevelType w:val="hybridMultilevel"/>
    <w:tmpl w:val="9CBE9872"/>
    <w:lvl w:ilvl="0" w:tplc="F014F4B6">
      <w:numFmt w:val="bullet"/>
      <w:lvlText w:val="-"/>
      <w:lvlJc w:val="left"/>
      <w:pPr>
        <w:ind w:left="720" w:hanging="360"/>
      </w:pPr>
      <w:rPr>
        <w:rFonts w:ascii="Calibri" w:eastAsiaTheme="minorHAnsi" w:hAnsi="Calibri" w:cs="Calibr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5D4A27"/>
    <w:multiLevelType w:val="hybridMultilevel"/>
    <w:tmpl w:val="F58A3622"/>
    <w:lvl w:ilvl="0" w:tplc="F014F4B6">
      <w:numFmt w:val="bullet"/>
      <w:lvlText w:val="-"/>
      <w:lvlJc w:val="left"/>
      <w:pPr>
        <w:ind w:left="720" w:hanging="360"/>
      </w:pPr>
      <w:rPr>
        <w:rFonts w:ascii="Calibri" w:eastAsiaTheme="minorHAnsi" w:hAnsi="Calibri" w:cs="Calibr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98502A0"/>
    <w:multiLevelType w:val="hybridMultilevel"/>
    <w:tmpl w:val="DA20ACE8"/>
    <w:lvl w:ilvl="0" w:tplc="F014F4B6">
      <w:numFmt w:val="bullet"/>
      <w:lvlText w:val="-"/>
      <w:lvlJc w:val="left"/>
      <w:pPr>
        <w:ind w:left="720" w:hanging="360"/>
      </w:pPr>
      <w:rPr>
        <w:rFonts w:ascii="Calibri" w:eastAsiaTheme="minorHAnsi" w:hAnsi="Calibri" w:cs="Calibr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E884292"/>
    <w:multiLevelType w:val="hybridMultilevel"/>
    <w:tmpl w:val="098A3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0CF2E0E"/>
    <w:multiLevelType w:val="multilevel"/>
    <w:tmpl w:val="1B1A392A"/>
    <w:numStyleLink w:val="Hvidtalopstilling"/>
  </w:abstractNum>
  <w:abstractNum w:abstractNumId="25" w15:restartNumberingAfterBreak="0">
    <w:nsid w:val="6C1945BF"/>
    <w:multiLevelType w:val="hybridMultilevel"/>
    <w:tmpl w:val="547ECC76"/>
    <w:lvl w:ilvl="0" w:tplc="6B5E82C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CBC1221"/>
    <w:multiLevelType w:val="hybridMultilevel"/>
    <w:tmpl w:val="7B3A03F2"/>
    <w:lvl w:ilvl="0" w:tplc="F014F4B6">
      <w:numFmt w:val="bullet"/>
      <w:lvlText w:val="-"/>
      <w:lvlJc w:val="left"/>
      <w:pPr>
        <w:ind w:left="720" w:hanging="360"/>
      </w:pPr>
      <w:rPr>
        <w:rFonts w:ascii="Calibri" w:eastAsiaTheme="minorHAnsi" w:hAnsi="Calibri" w:cs="Calibr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EAE25D6"/>
    <w:multiLevelType w:val="multilevel"/>
    <w:tmpl w:val="1B1A392A"/>
    <w:numStyleLink w:val="Hvidtalopstilling"/>
  </w:abstractNum>
  <w:abstractNum w:abstractNumId="29" w15:restartNumberingAfterBreak="0">
    <w:nsid w:val="7FA362E4"/>
    <w:multiLevelType w:val="hybridMultilevel"/>
    <w:tmpl w:val="145EA6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37455119">
    <w:abstractNumId w:val="9"/>
  </w:num>
  <w:num w:numId="2" w16cid:durableId="1616056841">
    <w:abstractNumId w:val="7"/>
  </w:num>
  <w:num w:numId="3" w16cid:durableId="482739587">
    <w:abstractNumId w:val="6"/>
  </w:num>
  <w:num w:numId="4" w16cid:durableId="294222323">
    <w:abstractNumId w:val="5"/>
  </w:num>
  <w:num w:numId="5" w16cid:durableId="1499467596">
    <w:abstractNumId w:val="4"/>
  </w:num>
  <w:num w:numId="6" w16cid:durableId="1429499813">
    <w:abstractNumId w:val="8"/>
  </w:num>
  <w:num w:numId="7" w16cid:durableId="972905211">
    <w:abstractNumId w:val="3"/>
  </w:num>
  <w:num w:numId="8" w16cid:durableId="1270510182">
    <w:abstractNumId w:val="2"/>
  </w:num>
  <w:num w:numId="9" w16cid:durableId="630325808">
    <w:abstractNumId w:val="1"/>
  </w:num>
  <w:num w:numId="10" w16cid:durableId="1006633058">
    <w:abstractNumId w:val="0"/>
  </w:num>
  <w:num w:numId="11" w16cid:durableId="475494661">
    <w:abstractNumId w:val="11"/>
  </w:num>
  <w:num w:numId="12" w16cid:durableId="244150668">
    <w:abstractNumId w:val="15"/>
  </w:num>
  <w:num w:numId="13" w16cid:durableId="155078729">
    <w:abstractNumId w:val="16"/>
  </w:num>
  <w:num w:numId="14" w16cid:durableId="728110672">
    <w:abstractNumId w:val="13"/>
  </w:num>
  <w:num w:numId="15" w16cid:durableId="1511522527">
    <w:abstractNumId w:val="24"/>
  </w:num>
  <w:num w:numId="16" w16cid:durableId="520821055">
    <w:abstractNumId w:val="28"/>
  </w:num>
  <w:num w:numId="17" w16cid:durableId="747338171">
    <w:abstractNumId w:val="26"/>
  </w:num>
  <w:num w:numId="18" w16cid:durableId="652102691">
    <w:abstractNumId w:val="20"/>
  </w:num>
  <w:num w:numId="19" w16cid:durableId="1485856027">
    <w:abstractNumId w:val="10"/>
  </w:num>
  <w:num w:numId="20" w16cid:durableId="1330208824">
    <w:abstractNumId w:val="18"/>
  </w:num>
  <w:num w:numId="21" w16cid:durableId="233666613">
    <w:abstractNumId w:val="29"/>
  </w:num>
  <w:num w:numId="22" w16cid:durableId="738288372">
    <w:abstractNumId w:val="23"/>
  </w:num>
  <w:num w:numId="23" w16cid:durableId="1492208982">
    <w:abstractNumId w:val="14"/>
  </w:num>
  <w:num w:numId="24" w16cid:durableId="959459077">
    <w:abstractNumId w:val="17"/>
  </w:num>
  <w:num w:numId="25" w16cid:durableId="198251590">
    <w:abstractNumId w:val="19"/>
  </w:num>
  <w:num w:numId="26" w16cid:durableId="16467319">
    <w:abstractNumId w:val="22"/>
  </w:num>
  <w:num w:numId="27" w16cid:durableId="463423728">
    <w:abstractNumId w:val="27"/>
  </w:num>
  <w:num w:numId="28" w16cid:durableId="1068965291">
    <w:abstractNumId w:val="21"/>
  </w:num>
  <w:num w:numId="29" w16cid:durableId="1293096845">
    <w:abstractNumId w:val="12"/>
  </w:num>
  <w:num w:numId="30" w16cid:durableId="1041588158">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11C3"/>
    <w:rsid w:val="00032D5C"/>
    <w:rsid w:val="00036360"/>
    <w:rsid w:val="00044652"/>
    <w:rsid w:val="000469C8"/>
    <w:rsid w:val="00047E0D"/>
    <w:rsid w:val="0006204E"/>
    <w:rsid w:val="00073539"/>
    <w:rsid w:val="00074478"/>
    <w:rsid w:val="00077DF6"/>
    <w:rsid w:val="00084F73"/>
    <w:rsid w:val="0009203D"/>
    <w:rsid w:val="000A1D4B"/>
    <w:rsid w:val="000A7ADE"/>
    <w:rsid w:val="000B42A5"/>
    <w:rsid w:val="000B57D4"/>
    <w:rsid w:val="000D27A2"/>
    <w:rsid w:val="000D6177"/>
    <w:rsid w:val="000D618C"/>
    <w:rsid w:val="000E19B9"/>
    <w:rsid w:val="00103718"/>
    <w:rsid w:val="0011037D"/>
    <w:rsid w:val="00110732"/>
    <w:rsid w:val="001235F4"/>
    <w:rsid w:val="00125B15"/>
    <w:rsid w:val="00126ED6"/>
    <w:rsid w:val="00127978"/>
    <w:rsid w:val="00145012"/>
    <w:rsid w:val="001527A1"/>
    <w:rsid w:val="0015568F"/>
    <w:rsid w:val="00156FA1"/>
    <w:rsid w:val="00165D3E"/>
    <w:rsid w:val="001701D5"/>
    <w:rsid w:val="001735AF"/>
    <w:rsid w:val="00174D3D"/>
    <w:rsid w:val="00182693"/>
    <w:rsid w:val="00185236"/>
    <w:rsid w:val="001900DB"/>
    <w:rsid w:val="00193EF5"/>
    <w:rsid w:val="0019454B"/>
    <w:rsid w:val="00197951"/>
    <w:rsid w:val="001A2B71"/>
    <w:rsid w:val="001A38A0"/>
    <w:rsid w:val="001D256C"/>
    <w:rsid w:val="001D4135"/>
    <w:rsid w:val="001E5F00"/>
    <w:rsid w:val="001E6315"/>
    <w:rsid w:val="001E6621"/>
    <w:rsid w:val="001F380C"/>
    <w:rsid w:val="001F5D39"/>
    <w:rsid w:val="00224863"/>
    <w:rsid w:val="0023786A"/>
    <w:rsid w:val="00243968"/>
    <w:rsid w:val="00244B61"/>
    <w:rsid w:val="00247A1D"/>
    <w:rsid w:val="00261F3B"/>
    <w:rsid w:val="0026430E"/>
    <w:rsid w:val="002664C6"/>
    <w:rsid w:val="0027196A"/>
    <w:rsid w:val="002773B3"/>
    <w:rsid w:val="002B7EAD"/>
    <w:rsid w:val="002D42F2"/>
    <w:rsid w:val="002D4703"/>
    <w:rsid w:val="002F0401"/>
    <w:rsid w:val="00303FD1"/>
    <w:rsid w:val="00304522"/>
    <w:rsid w:val="00306195"/>
    <w:rsid w:val="0030769F"/>
    <w:rsid w:val="0031478E"/>
    <w:rsid w:val="0032232E"/>
    <w:rsid w:val="00325917"/>
    <w:rsid w:val="00356656"/>
    <w:rsid w:val="0036270F"/>
    <w:rsid w:val="00362C06"/>
    <w:rsid w:val="00364E96"/>
    <w:rsid w:val="00373C52"/>
    <w:rsid w:val="00376BE8"/>
    <w:rsid w:val="003A1C2B"/>
    <w:rsid w:val="003B4501"/>
    <w:rsid w:val="003B4C9C"/>
    <w:rsid w:val="003C040F"/>
    <w:rsid w:val="003C4FC9"/>
    <w:rsid w:val="003C7386"/>
    <w:rsid w:val="003D4CFD"/>
    <w:rsid w:val="003E07D7"/>
    <w:rsid w:val="003E3FF8"/>
    <w:rsid w:val="003E45D1"/>
    <w:rsid w:val="003F742D"/>
    <w:rsid w:val="00400CD1"/>
    <w:rsid w:val="00401B93"/>
    <w:rsid w:val="0040554A"/>
    <w:rsid w:val="00426FEF"/>
    <w:rsid w:val="00430DD0"/>
    <w:rsid w:val="00433B67"/>
    <w:rsid w:val="00445771"/>
    <w:rsid w:val="004461F3"/>
    <w:rsid w:val="004720D7"/>
    <w:rsid w:val="004722B2"/>
    <w:rsid w:val="00477942"/>
    <w:rsid w:val="00477D40"/>
    <w:rsid w:val="004929B8"/>
    <w:rsid w:val="00496A4C"/>
    <w:rsid w:val="004A6503"/>
    <w:rsid w:val="004A782D"/>
    <w:rsid w:val="004A7A01"/>
    <w:rsid w:val="004B409E"/>
    <w:rsid w:val="004B7C2C"/>
    <w:rsid w:val="004C1168"/>
    <w:rsid w:val="004C70A4"/>
    <w:rsid w:val="004D14AC"/>
    <w:rsid w:val="004E1207"/>
    <w:rsid w:val="004F06D8"/>
    <w:rsid w:val="004F39CC"/>
    <w:rsid w:val="00507E9F"/>
    <w:rsid w:val="005252DB"/>
    <w:rsid w:val="00532C4A"/>
    <w:rsid w:val="0053392F"/>
    <w:rsid w:val="00534105"/>
    <w:rsid w:val="00544495"/>
    <w:rsid w:val="00562570"/>
    <w:rsid w:val="00577327"/>
    <w:rsid w:val="00585117"/>
    <w:rsid w:val="005A03C3"/>
    <w:rsid w:val="005A3D0F"/>
    <w:rsid w:val="005B3E2D"/>
    <w:rsid w:val="005B58A8"/>
    <w:rsid w:val="005C2EFE"/>
    <w:rsid w:val="005D3542"/>
    <w:rsid w:val="005D401A"/>
    <w:rsid w:val="005F1224"/>
    <w:rsid w:val="005F2C95"/>
    <w:rsid w:val="006227DD"/>
    <w:rsid w:val="006406AA"/>
    <w:rsid w:val="00673E94"/>
    <w:rsid w:val="006904B0"/>
    <w:rsid w:val="00690550"/>
    <w:rsid w:val="006A62A6"/>
    <w:rsid w:val="006C01ED"/>
    <w:rsid w:val="006C4ED9"/>
    <w:rsid w:val="006E22B2"/>
    <w:rsid w:val="006E739B"/>
    <w:rsid w:val="006E7F4E"/>
    <w:rsid w:val="006F1048"/>
    <w:rsid w:val="00700D41"/>
    <w:rsid w:val="0070357C"/>
    <w:rsid w:val="007400E9"/>
    <w:rsid w:val="0074128F"/>
    <w:rsid w:val="00777CE1"/>
    <w:rsid w:val="007801A8"/>
    <w:rsid w:val="00797308"/>
    <w:rsid w:val="007C0851"/>
    <w:rsid w:val="007C5ED4"/>
    <w:rsid w:val="007E0879"/>
    <w:rsid w:val="007E301E"/>
    <w:rsid w:val="007F019B"/>
    <w:rsid w:val="008061ED"/>
    <w:rsid w:val="00815D8D"/>
    <w:rsid w:val="00846AAA"/>
    <w:rsid w:val="008627AE"/>
    <w:rsid w:val="00863358"/>
    <w:rsid w:val="0086582D"/>
    <w:rsid w:val="00887392"/>
    <w:rsid w:val="00890D09"/>
    <w:rsid w:val="008B4524"/>
    <w:rsid w:val="008B73E6"/>
    <w:rsid w:val="008B7CCF"/>
    <w:rsid w:val="008D51AB"/>
    <w:rsid w:val="008E472F"/>
    <w:rsid w:val="008E721B"/>
    <w:rsid w:val="008E7AB2"/>
    <w:rsid w:val="008F001F"/>
    <w:rsid w:val="009037A2"/>
    <w:rsid w:val="009044C5"/>
    <w:rsid w:val="00924C1F"/>
    <w:rsid w:val="00946390"/>
    <w:rsid w:val="00946F02"/>
    <w:rsid w:val="00951A2D"/>
    <w:rsid w:val="00954E38"/>
    <w:rsid w:val="0095554B"/>
    <w:rsid w:val="0096187A"/>
    <w:rsid w:val="009670B2"/>
    <w:rsid w:val="0097159A"/>
    <w:rsid w:val="00976C99"/>
    <w:rsid w:val="00980581"/>
    <w:rsid w:val="009823FA"/>
    <w:rsid w:val="00983AB2"/>
    <w:rsid w:val="00985660"/>
    <w:rsid w:val="00994526"/>
    <w:rsid w:val="009A74B6"/>
    <w:rsid w:val="009B2DBD"/>
    <w:rsid w:val="009C34C5"/>
    <w:rsid w:val="009C4229"/>
    <w:rsid w:val="009E1428"/>
    <w:rsid w:val="009F6C7F"/>
    <w:rsid w:val="00A03759"/>
    <w:rsid w:val="00A1179B"/>
    <w:rsid w:val="00A357CD"/>
    <w:rsid w:val="00A44657"/>
    <w:rsid w:val="00A511EB"/>
    <w:rsid w:val="00A5236A"/>
    <w:rsid w:val="00A523CB"/>
    <w:rsid w:val="00A62C15"/>
    <w:rsid w:val="00A63E63"/>
    <w:rsid w:val="00A63F15"/>
    <w:rsid w:val="00A80601"/>
    <w:rsid w:val="00A9631A"/>
    <w:rsid w:val="00AB51A4"/>
    <w:rsid w:val="00AE7FAD"/>
    <w:rsid w:val="00B02D50"/>
    <w:rsid w:val="00B04D1E"/>
    <w:rsid w:val="00B15CED"/>
    <w:rsid w:val="00B23B09"/>
    <w:rsid w:val="00B26CEC"/>
    <w:rsid w:val="00B565CB"/>
    <w:rsid w:val="00B65F98"/>
    <w:rsid w:val="00B6690C"/>
    <w:rsid w:val="00B67C99"/>
    <w:rsid w:val="00B743E0"/>
    <w:rsid w:val="00B80A32"/>
    <w:rsid w:val="00BF2561"/>
    <w:rsid w:val="00BF5585"/>
    <w:rsid w:val="00C0709B"/>
    <w:rsid w:val="00C365A7"/>
    <w:rsid w:val="00C53F99"/>
    <w:rsid w:val="00C73D89"/>
    <w:rsid w:val="00C7458D"/>
    <w:rsid w:val="00C96934"/>
    <w:rsid w:val="00C971D7"/>
    <w:rsid w:val="00C97A55"/>
    <w:rsid w:val="00CB6B2F"/>
    <w:rsid w:val="00CC1601"/>
    <w:rsid w:val="00CD4684"/>
    <w:rsid w:val="00CE3A71"/>
    <w:rsid w:val="00CE460E"/>
    <w:rsid w:val="00CF28F5"/>
    <w:rsid w:val="00D065DF"/>
    <w:rsid w:val="00D34409"/>
    <w:rsid w:val="00D54180"/>
    <w:rsid w:val="00D712DD"/>
    <w:rsid w:val="00D90FD5"/>
    <w:rsid w:val="00DA2623"/>
    <w:rsid w:val="00DC07FE"/>
    <w:rsid w:val="00DC25FB"/>
    <w:rsid w:val="00DC28F1"/>
    <w:rsid w:val="00DE3B1C"/>
    <w:rsid w:val="00DE499A"/>
    <w:rsid w:val="00DE4B95"/>
    <w:rsid w:val="00E034E5"/>
    <w:rsid w:val="00E42830"/>
    <w:rsid w:val="00E4650B"/>
    <w:rsid w:val="00E57D42"/>
    <w:rsid w:val="00E63D97"/>
    <w:rsid w:val="00E80963"/>
    <w:rsid w:val="00E87124"/>
    <w:rsid w:val="00E93F10"/>
    <w:rsid w:val="00E9622B"/>
    <w:rsid w:val="00EC1CBA"/>
    <w:rsid w:val="00ED2F8D"/>
    <w:rsid w:val="00F043F4"/>
    <w:rsid w:val="00F102CA"/>
    <w:rsid w:val="00F3021E"/>
    <w:rsid w:val="00F329CC"/>
    <w:rsid w:val="00F3610D"/>
    <w:rsid w:val="00F41769"/>
    <w:rsid w:val="00F458AD"/>
    <w:rsid w:val="00F607E9"/>
    <w:rsid w:val="00F65A8F"/>
    <w:rsid w:val="00F67833"/>
    <w:rsid w:val="00F734D1"/>
    <w:rsid w:val="00F74A46"/>
    <w:rsid w:val="00F7593D"/>
    <w:rsid w:val="00F87767"/>
    <w:rsid w:val="00F9283F"/>
    <w:rsid w:val="00F9382B"/>
    <w:rsid w:val="00FA1A47"/>
    <w:rsid w:val="00FB2C7A"/>
    <w:rsid w:val="00FB6459"/>
    <w:rsid w:val="00FC2CAA"/>
    <w:rsid w:val="00FC3135"/>
    <w:rsid w:val="00FC65F3"/>
    <w:rsid w:val="00FC6CA1"/>
    <w:rsid w:val="00FD10EB"/>
    <w:rsid w:val="00FD6413"/>
    <w:rsid w:val="00FE0A30"/>
    <w:rsid w:val="00FE1B12"/>
    <w:rsid w:val="00FF392A"/>
    <w:rsid w:val="00FF5E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B6B2E"/>
  <w15:docId w15:val="{C16CE3B9-7E89-424C-B933-CCDC2BA7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qFormat/>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qFormat/>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6E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vesthimmerland.dk/borger/barn/boernepasning/digital-pladsanvisning/"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iehoenen-fjelsoe@mail.dk"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u.dk/sites/default/files/7044%20EVA%20SPL%20Publikation_web.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123D78"/>
    <w:rsid w:val="001B144D"/>
    <w:rsid w:val="001F6A92"/>
    <w:rsid w:val="003B2466"/>
    <w:rsid w:val="003D650C"/>
    <w:rsid w:val="004F7400"/>
    <w:rsid w:val="00556BD5"/>
    <w:rsid w:val="006832AD"/>
    <w:rsid w:val="007044B8"/>
    <w:rsid w:val="0080790C"/>
    <w:rsid w:val="008A6A21"/>
    <w:rsid w:val="008C6441"/>
    <w:rsid w:val="008D27E6"/>
    <w:rsid w:val="009E0DBA"/>
    <w:rsid w:val="009E3D36"/>
    <w:rsid w:val="00CE4DBC"/>
    <w:rsid w:val="00DA5818"/>
    <w:rsid w:val="00E916D6"/>
    <w:rsid w:val="00EE6988"/>
    <w:rsid w:val="00FA43C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A6A21"/>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Mariehønen i Fjelsø</ns:dagtilbudsnavn>
    <ns:aarstal>Juni 2022</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687</TotalTime>
  <Pages>25</Pages>
  <Words>6797</Words>
  <Characters>41468</Characters>
  <Application>Microsoft Office Word</Application>
  <DocSecurity>0</DocSecurity>
  <Lines>345</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Susanne Riis Sørensen</cp:lastModifiedBy>
  <cp:revision>35</cp:revision>
  <cp:lastPrinted>2022-05-20T09:37:00Z</cp:lastPrinted>
  <dcterms:created xsi:type="dcterms:W3CDTF">2019-06-12T11:20:00Z</dcterms:created>
  <dcterms:modified xsi:type="dcterms:W3CDTF">2022-05-20T09:45:00Z</dcterms:modified>
</cp:coreProperties>
</file>